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3E" w:rsidRPr="00EF28C3" w:rsidRDefault="008A1472" w:rsidP="00A12FF4">
      <w:pPr>
        <w:wordWrap w:val="0"/>
        <w:spacing w:line="240" w:lineRule="exact"/>
        <w:rPr>
          <w:rFonts w:asciiTheme="minorEastAsia" w:hAnsiTheme="minorEastAsia"/>
          <w:sz w:val="23"/>
          <w:szCs w:val="23"/>
        </w:rPr>
      </w:pPr>
      <w:r w:rsidRPr="00EF28C3">
        <w:rPr>
          <w:rFonts w:asciiTheme="minorEastAsia" w:hAnsiTheme="minorEastAsia" w:hint="eastAsia"/>
          <w:sz w:val="23"/>
          <w:szCs w:val="23"/>
        </w:rPr>
        <w:t>様式第</w:t>
      </w:r>
      <w:r w:rsidR="008439F0" w:rsidRPr="00EF28C3">
        <w:rPr>
          <w:rFonts w:asciiTheme="minorEastAsia" w:hAnsiTheme="minorEastAsia" w:hint="eastAsia"/>
          <w:sz w:val="23"/>
          <w:szCs w:val="23"/>
        </w:rPr>
        <w:t>２</w:t>
      </w:r>
      <w:r w:rsidRPr="00EF28C3">
        <w:rPr>
          <w:rFonts w:asciiTheme="minorEastAsia" w:hAnsiTheme="minorEastAsia" w:hint="eastAsia"/>
          <w:sz w:val="23"/>
          <w:szCs w:val="23"/>
        </w:rPr>
        <w:t>号(第</w:t>
      </w:r>
      <w:r w:rsidR="007F499D">
        <w:rPr>
          <w:rFonts w:asciiTheme="minorEastAsia" w:hAnsiTheme="minorEastAsia" w:hint="eastAsia"/>
          <w:sz w:val="23"/>
          <w:szCs w:val="23"/>
        </w:rPr>
        <w:t>10</w:t>
      </w:r>
      <w:r w:rsidRPr="00EF28C3">
        <w:rPr>
          <w:rFonts w:asciiTheme="minorEastAsia" w:hAnsiTheme="minorEastAsia" w:hint="eastAsia"/>
          <w:sz w:val="23"/>
          <w:szCs w:val="23"/>
        </w:rPr>
        <w:t>条関係)</w:t>
      </w:r>
    </w:p>
    <w:p w:rsidR="00A12FF4" w:rsidRPr="00EF28C3" w:rsidRDefault="00A12FF4" w:rsidP="00A12FF4">
      <w:pPr>
        <w:wordWrap w:val="0"/>
        <w:spacing w:line="240" w:lineRule="exact"/>
        <w:rPr>
          <w:rFonts w:asciiTheme="minorEastAsia" w:hAnsiTheme="minorEastAsia"/>
          <w:sz w:val="23"/>
          <w:szCs w:val="23"/>
        </w:rPr>
      </w:pPr>
    </w:p>
    <w:p w:rsidR="005D09C5" w:rsidRPr="008134F2" w:rsidRDefault="005D09C5" w:rsidP="008134F2">
      <w:pPr>
        <w:spacing w:beforeLines="50" w:before="194" w:afterLines="50" w:after="194" w:line="24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8A1472" w:rsidRPr="00EF28C3" w:rsidRDefault="008A1472" w:rsidP="00A12FF4">
      <w:pPr>
        <w:wordWrap w:val="0"/>
        <w:spacing w:line="240" w:lineRule="exact"/>
        <w:jc w:val="right"/>
        <w:rPr>
          <w:rFonts w:asciiTheme="minorEastAsia" w:hAnsiTheme="minorEastAsia"/>
          <w:sz w:val="23"/>
          <w:szCs w:val="23"/>
        </w:rPr>
      </w:pPr>
      <w:r w:rsidRPr="00EF28C3">
        <w:rPr>
          <w:rFonts w:asciiTheme="minorEastAsia" w:hAnsiTheme="minorEastAsia" w:hint="eastAsia"/>
          <w:sz w:val="23"/>
          <w:szCs w:val="23"/>
        </w:rPr>
        <w:t>年　　月　　日</w:t>
      </w:r>
    </w:p>
    <w:p w:rsidR="008A1472" w:rsidRPr="00EF28C3" w:rsidRDefault="0081063F" w:rsidP="007F499D">
      <w:pPr>
        <w:wordWrap w:val="0"/>
        <w:spacing w:line="240" w:lineRule="exact"/>
        <w:ind w:firstLineChars="100" w:firstLine="247"/>
        <w:jc w:val="left"/>
        <w:rPr>
          <w:rFonts w:asciiTheme="minorEastAsia" w:hAnsiTheme="minorEastAsia"/>
          <w:sz w:val="23"/>
          <w:szCs w:val="23"/>
        </w:rPr>
      </w:pPr>
      <w:r w:rsidRPr="00EF28C3">
        <w:rPr>
          <w:rFonts w:asciiTheme="minorEastAsia" w:hAnsiTheme="minorEastAsia" w:hint="eastAsia"/>
          <w:sz w:val="23"/>
          <w:szCs w:val="23"/>
        </w:rPr>
        <w:t>太宰府</w:t>
      </w:r>
      <w:r w:rsidR="008A1472" w:rsidRPr="00EF28C3">
        <w:rPr>
          <w:rFonts w:asciiTheme="minorEastAsia" w:hAnsiTheme="minorEastAsia" w:hint="eastAsia"/>
          <w:sz w:val="23"/>
          <w:szCs w:val="23"/>
        </w:rPr>
        <w:t>市長</w:t>
      </w:r>
      <w:r w:rsidR="00F61313" w:rsidRPr="00EF28C3">
        <w:rPr>
          <w:rFonts w:asciiTheme="minorEastAsia" w:hAnsiTheme="minorEastAsia" w:hint="eastAsia"/>
          <w:sz w:val="23"/>
          <w:szCs w:val="23"/>
        </w:rPr>
        <w:t xml:space="preserve">　殿</w:t>
      </w:r>
    </w:p>
    <w:p w:rsidR="00143816" w:rsidRDefault="00143816" w:rsidP="00143816">
      <w:pPr>
        <w:spacing w:line="480" w:lineRule="auto"/>
        <w:ind w:leftChars="1700" w:left="3855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 所在地</w:t>
      </w:r>
    </w:p>
    <w:p w:rsidR="00143816" w:rsidRDefault="008A1472" w:rsidP="00143816">
      <w:pPr>
        <w:spacing w:line="480" w:lineRule="auto"/>
        <w:ind w:leftChars="1250" w:left="2834" w:right="988" w:firstLineChars="550" w:firstLine="1357"/>
        <w:jc w:val="left"/>
        <w:rPr>
          <w:rFonts w:asciiTheme="minorEastAsia" w:hAnsiTheme="minorEastAsia"/>
          <w:sz w:val="23"/>
          <w:szCs w:val="23"/>
        </w:rPr>
      </w:pPr>
      <w:r w:rsidRPr="00EF28C3">
        <w:rPr>
          <w:rFonts w:asciiTheme="minorEastAsia" w:hAnsiTheme="minorEastAsia" w:hint="eastAsia"/>
          <w:sz w:val="23"/>
          <w:szCs w:val="23"/>
        </w:rPr>
        <w:t>申請者　法人名</w:t>
      </w:r>
    </w:p>
    <w:p w:rsidR="005034ED" w:rsidRDefault="00143816" w:rsidP="00143816">
      <w:pPr>
        <w:spacing w:line="480" w:lineRule="auto"/>
        <w:ind w:leftChars="1250" w:left="2834" w:right="988" w:firstLineChars="550" w:firstLine="1357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代表者職氏名</w:t>
      </w:r>
    </w:p>
    <w:p w:rsidR="005D09C5" w:rsidRDefault="005D09C5" w:rsidP="005D09C5">
      <w:pPr>
        <w:ind w:leftChars="1700" w:left="3855"/>
        <w:jc w:val="righ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（署名又は記名押印）</w:t>
      </w:r>
    </w:p>
    <w:p w:rsidR="006A3A84" w:rsidRDefault="006A3A84" w:rsidP="005D09C5">
      <w:pPr>
        <w:ind w:leftChars="1700" w:left="3855"/>
        <w:jc w:val="right"/>
        <w:rPr>
          <w:rFonts w:asciiTheme="minorEastAsia" w:hAnsiTheme="minorEastAsia"/>
          <w:sz w:val="23"/>
          <w:szCs w:val="23"/>
        </w:rPr>
      </w:pPr>
    </w:p>
    <w:p w:rsidR="006A3A84" w:rsidRPr="00D24544" w:rsidRDefault="006A3A84" w:rsidP="006A3A84">
      <w:pPr>
        <w:ind w:firstLineChars="300" w:firstLine="773"/>
        <w:rPr>
          <w:b/>
          <w:sz w:val="24"/>
          <w:szCs w:val="24"/>
        </w:rPr>
      </w:pPr>
      <w:r w:rsidRPr="00D24544">
        <w:rPr>
          <w:rFonts w:hint="eastAsia"/>
          <w:b/>
          <w:sz w:val="24"/>
          <w:szCs w:val="24"/>
        </w:rPr>
        <w:t>太宰府市高齢者施設等物価高騰対策支援金給付事業実績報告書</w:t>
      </w:r>
    </w:p>
    <w:p w:rsidR="00AE1BA8" w:rsidRPr="00EF28C3" w:rsidRDefault="00AE1BA8" w:rsidP="00A12FF4">
      <w:pPr>
        <w:wordWrap w:val="0"/>
        <w:spacing w:line="240" w:lineRule="exact"/>
        <w:rPr>
          <w:rFonts w:asciiTheme="minorEastAsia" w:hAnsiTheme="minorEastAsia"/>
          <w:sz w:val="23"/>
          <w:szCs w:val="23"/>
        </w:rPr>
      </w:pPr>
    </w:p>
    <w:p w:rsidR="00AE1BA8" w:rsidRPr="00EF28C3" w:rsidRDefault="0081063F" w:rsidP="008439F0">
      <w:pPr>
        <w:wordWrap w:val="0"/>
        <w:rPr>
          <w:rFonts w:asciiTheme="minorEastAsia" w:hAnsiTheme="minorEastAsia"/>
          <w:sz w:val="22"/>
          <w:szCs w:val="23"/>
        </w:rPr>
      </w:pPr>
      <w:r w:rsidRPr="00EF28C3">
        <w:rPr>
          <w:rFonts w:asciiTheme="minorEastAsia" w:hAnsiTheme="minorEastAsia" w:hint="eastAsia"/>
          <w:sz w:val="22"/>
          <w:szCs w:val="23"/>
        </w:rPr>
        <w:t xml:space="preserve">　</w:t>
      </w:r>
      <w:r w:rsidR="009B2C1A" w:rsidRPr="009B2C1A">
        <w:rPr>
          <w:rFonts w:asciiTheme="minorEastAsia" w:hAnsiTheme="minorEastAsia" w:hint="eastAsia"/>
          <w:sz w:val="22"/>
          <w:szCs w:val="23"/>
        </w:rPr>
        <w:t>太宰府市高齢者施設等物価高騰対策支援金</w:t>
      </w:r>
      <w:r w:rsidR="00C32514" w:rsidRPr="00EF28C3">
        <w:rPr>
          <w:rFonts w:asciiTheme="minorEastAsia" w:hAnsiTheme="minorEastAsia" w:hint="eastAsia"/>
          <w:sz w:val="22"/>
          <w:szCs w:val="23"/>
        </w:rPr>
        <w:t>給付</w:t>
      </w:r>
      <w:r w:rsidR="00F61313" w:rsidRPr="00EF28C3">
        <w:rPr>
          <w:rFonts w:asciiTheme="minorEastAsia" w:hAnsiTheme="minorEastAsia" w:hint="eastAsia"/>
          <w:sz w:val="22"/>
          <w:szCs w:val="23"/>
        </w:rPr>
        <w:t>事業実施規則</w:t>
      </w:r>
      <w:r w:rsidR="007F499D">
        <w:rPr>
          <w:rFonts w:asciiTheme="minorEastAsia" w:hAnsiTheme="minorEastAsia" w:hint="eastAsia"/>
          <w:sz w:val="22"/>
          <w:szCs w:val="23"/>
        </w:rPr>
        <w:t>第10</w:t>
      </w:r>
      <w:r w:rsidR="00AE1BA8" w:rsidRPr="00EF28C3">
        <w:rPr>
          <w:rFonts w:asciiTheme="minorEastAsia" w:hAnsiTheme="minorEastAsia" w:hint="eastAsia"/>
          <w:sz w:val="22"/>
          <w:szCs w:val="23"/>
        </w:rPr>
        <w:t>条の規定に基づき、</w:t>
      </w:r>
      <w:r w:rsidR="00750AAD" w:rsidRPr="00EF28C3">
        <w:rPr>
          <w:rFonts w:asciiTheme="minorEastAsia" w:hAnsiTheme="minorEastAsia" w:hint="eastAsia"/>
          <w:sz w:val="22"/>
          <w:szCs w:val="23"/>
        </w:rPr>
        <w:t>下記</w:t>
      </w:r>
      <w:r w:rsidR="00AE1BA8" w:rsidRPr="00EF28C3">
        <w:rPr>
          <w:rFonts w:asciiTheme="minorEastAsia" w:hAnsiTheme="minorEastAsia" w:hint="eastAsia"/>
          <w:sz w:val="22"/>
          <w:szCs w:val="23"/>
        </w:rPr>
        <w:t>の</w:t>
      </w:r>
      <w:r w:rsidR="008439F0" w:rsidRPr="00EF28C3">
        <w:rPr>
          <w:rFonts w:asciiTheme="minorEastAsia" w:hAnsiTheme="minorEastAsia" w:hint="eastAsia"/>
          <w:sz w:val="22"/>
          <w:szCs w:val="23"/>
        </w:rPr>
        <w:t>関係書類を添えて報告します。</w:t>
      </w:r>
    </w:p>
    <w:p w:rsidR="00AC6EB7" w:rsidRPr="00EF28C3" w:rsidRDefault="00AC6EB7" w:rsidP="008439F0">
      <w:pPr>
        <w:wordWrap w:val="0"/>
        <w:rPr>
          <w:rFonts w:asciiTheme="minorEastAsia" w:hAnsiTheme="minorEastAsia"/>
          <w:sz w:val="22"/>
          <w:szCs w:val="23"/>
        </w:rPr>
      </w:pPr>
    </w:p>
    <w:p w:rsidR="00A12FF4" w:rsidRPr="00EF28C3" w:rsidRDefault="00750AAD" w:rsidP="00A12FF4">
      <w:pPr>
        <w:pStyle w:val="aa"/>
        <w:rPr>
          <w:rFonts w:asciiTheme="minorEastAsia" w:eastAsiaTheme="minorEastAsia" w:hAnsiTheme="minorEastAsia"/>
        </w:rPr>
      </w:pPr>
      <w:r w:rsidRPr="00EF28C3">
        <w:rPr>
          <w:rFonts w:asciiTheme="minorEastAsia" w:eastAsiaTheme="minorEastAsia" w:hAnsiTheme="minorEastAsia" w:hint="eastAsia"/>
        </w:rPr>
        <w:t>記</w:t>
      </w:r>
    </w:p>
    <w:p w:rsidR="00AC6EB7" w:rsidRPr="00EF28C3" w:rsidRDefault="00AC6EB7" w:rsidP="00D7075B"/>
    <w:p w:rsidR="00390224" w:rsidRPr="00D24544" w:rsidRDefault="00EF28C3" w:rsidP="00D7075B">
      <w:pPr>
        <w:rPr>
          <w:b/>
          <w:sz w:val="22"/>
        </w:rPr>
      </w:pPr>
      <w:r w:rsidRPr="00D24544">
        <w:rPr>
          <w:rFonts w:hint="eastAsia"/>
          <w:b/>
          <w:sz w:val="22"/>
        </w:rPr>
        <w:t>１</w:t>
      </w:r>
      <w:r w:rsidR="00390224" w:rsidRPr="00D24544">
        <w:rPr>
          <w:rFonts w:hint="eastAsia"/>
          <w:b/>
          <w:sz w:val="22"/>
        </w:rPr>
        <w:t xml:space="preserve">　実績額　　　　　　　</w:t>
      </w:r>
      <w:r w:rsidR="005034ED" w:rsidRPr="00D24544">
        <w:rPr>
          <w:rFonts w:hint="eastAsia"/>
          <w:b/>
          <w:sz w:val="22"/>
        </w:rPr>
        <w:t xml:space="preserve">　</w:t>
      </w:r>
      <w:r w:rsidR="00390224" w:rsidRPr="00D24544">
        <w:rPr>
          <w:rFonts w:hint="eastAsia"/>
          <w:b/>
          <w:sz w:val="22"/>
        </w:rPr>
        <w:t>円</w:t>
      </w:r>
    </w:p>
    <w:p w:rsidR="00590E23" w:rsidRPr="006A3A84" w:rsidRDefault="00590E23" w:rsidP="00D7075B">
      <w:pPr>
        <w:rPr>
          <w:sz w:val="22"/>
        </w:rPr>
      </w:pPr>
      <w:r w:rsidRPr="006A3A84">
        <w:rPr>
          <w:rFonts w:hint="eastAsia"/>
          <w:sz w:val="22"/>
        </w:rPr>
        <w:t xml:space="preserve">　</w:t>
      </w:r>
      <w:r w:rsidR="005034ED" w:rsidRPr="006A3A84">
        <w:rPr>
          <w:rFonts w:hint="eastAsia"/>
          <w:sz w:val="22"/>
        </w:rPr>
        <w:t xml:space="preserve">　</w:t>
      </w:r>
      <w:r w:rsidRPr="006A3A84">
        <w:rPr>
          <w:rFonts w:hint="eastAsia"/>
          <w:sz w:val="22"/>
        </w:rPr>
        <w:t>※同一法人内で複数の事業所がある場合は合計</w:t>
      </w:r>
      <w:r w:rsidR="00AF54DD" w:rsidRPr="006A3A84">
        <w:rPr>
          <w:rFonts w:hint="eastAsia"/>
          <w:sz w:val="22"/>
        </w:rPr>
        <w:t>額</w:t>
      </w:r>
      <w:r w:rsidRPr="006A3A84">
        <w:rPr>
          <w:rFonts w:hint="eastAsia"/>
          <w:sz w:val="22"/>
        </w:rPr>
        <w:t>を記入してください。</w:t>
      </w:r>
    </w:p>
    <w:p w:rsidR="00590E23" w:rsidRPr="006A3A84" w:rsidRDefault="00590E23" w:rsidP="00D7075B">
      <w:pPr>
        <w:rPr>
          <w:sz w:val="22"/>
        </w:rPr>
      </w:pPr>
    </w:p>
    <w:p w:rsidR="00D7075B" w:rsidRPr="006A3A84" w:rsidRDefault="00D7075B" w:rsidP="00BF165B">
      <w:pPr>
        <w:rPr>
          <w:sz w:val="22"/>
        </w:rPr>
      </w:pPr>
      <w:bookmarkStart w:id="0" w:name="_GoBack"/>
      <w:bookmarkEnd w:id="0"/>
    </w:p>
    <w:p w:rsidR="005034ED" w:rsidRPr="006A3A84" w:rsidRDefault="005034ED" w:rsidP="00BF165B">
      <w:pPr>
        <w:rPr>
          <w:sz w:val="22"/>
        </w:rPr>
      </w:pPr>
    </w:p>
    <w:p w:rsidR="00590E23" w:rsidRPr="00D24544" w:rsidRDefault="00EF28C3" w:rsidP="008439F0">
      <w:pPr>
        <w:rPr>
          <w:rFonts w:asciiTheme="minorEastAsia" w:hAnsiTheme="minorEastAsia"/>
          <w:b/>
          <w:sz w:val="22"/>
        </w:rPr>
      </w:pPr>
      <w:r w:rsidRPr="00D24544">
        <w:rPr>
          <w:rFonts w:asciiTheme="minorEastAsia" w:hAnsiTheme="minorEastAsia" w:hint="eastAsia"/>
          <w:b/>
          <w:sz w:val="22"/>
        </w:rPr>
        <w:t>２　添付書類</w:t>
      </w:r>
    </w:p>
    <w:p w:rsidR="005034ED" w:rsidRPr="005034ED" w:rsidRDefault="009B2C1A" w:rsidP="005034ED">
      <w:pPr>
        <w:pStyle w:val="ae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00171F">
        <w:rPr>
          <w:rFonts w:asciiTheme="minorEastAsia" w:hAnsiTheme="minorEastAsia" w:hint="eastAsia"/>
          <w:sz w:val="22"/>
        </w:rPr>
        <w:t>高齢者施設等物価高騰対策</w:t>
      </w:r>
      <w:r w:rsidR="00590E23" w:rsidRPr="0000171F">
        <w:rPr>
          <w:rFonts w:asciiTheme="minorEastAsia" w:hAnsiTheme="minorEastAsia" w:hint="eastAsia"/>
          <w:sz w:val="22"/>
        </w:rPr>
        <w:t>支援金実績額一覧</w:t>
      </w:r>
      <w:r w:rsidR="00596E3A">
        <w:rPr>
          <w:rFonts w:asciiTheme="minorEastAsia" w:hAnsiTheme="minorEastAsia" w:hint="eastAsia"/>
          <w:sz w:val="22"/>
        </w:rPr>
        <w:t>【別紙</w:t>
      </w:r>
      <w:r w:rsidR="00D1102C" w:rsidRPr="0000171F">
        <w:rPr>
          <w:rFonts w:asciiTheme="minorEastAsia" w:hAnsiTheme="minorEastAsia" w:hint="eastAsia"/>
          <w:sz w:val="22"/>
        </w:rPr>
        <w:t>】</w:t>
      </w:r>
    </w:p>
    <w:p w:rsidR="005705B7" w:rsidRDefault="005705B7" w:rsidP="005034ED">
      <w:pPr>
        <w:wordWrap w:val="0"/>
        <w:spacing w:beforeLines="50" w:before="194"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5034ED" w:rsidRDefault="005034ED" w:rsidP="005034ED">
      <w:pPr>
        <w:wordWrap w:val="0"/>
        <w:spacing w:beforeLines="50" w:before="194"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5034ED" w:rsidRPr="005034ED" w:rsidRDefault="005034ED" w:rsidP="005034ED">
      <w:pPr>
        <w:wordWrap w:val="0"/>
        <w:spacing w:beforeLines="50" w:before="194" w:line="240" w:lineRule="exact"/>
        <w:rPr>
          <w:rFonts w:asciiTheme="majorEastAsia" w:eastAsiaTheme="majorEastAsia" w:hAnsiTheme="majorEastAsia"/>
          <w:sz w:val="20"/>
          <w:szCs w:val="20"/>
        </w:rPr>
      </w:pPr>
    </w:p>
    <w:p w:rsidR="00750AAD" w:rsidRPr="00D24544" w:rsidRDefault="00D7075B" w:rsidP="004603D3">
      <w:pPr>
        <w:wordWrap w:val="0"/>
        <w:spacing w:beforeLines="50" w:before="194"/>
        <w:rPr>
          <w:rFonts w:asciiTheme="minorEastAsia" w:hAnsiTheme="minorEastAsia"/>
          <w:b/>
          <w:sz w:val="22"/>
        </w:rPr>
      </w:pPr>
      <w:r w:rsidRPr="00D24544">
        <w:rPr>
          <w:rFonts w:asciiTheme="minorEastAsia" w:hAnsiTheme="minorEastAsia" w:hint="eastAsia"/>
          <w:b/>
          <w:sz w:val="22"/>
        </w:rPr>
        <w:t>３</w:t>
      </w:r>
      <w:r w:rsidR="00443372" w:rsidRPr="00D24544">
        <w:rPr>
          <w:rFonts w:asciiTheme="minorEastAsia" w:hAnsiTheme="minorEastAsia" w:hint="eastAsia"/>
          <w:b/>
          <w:sz w:val="22"/>
        </w:rPr>
        <w:t xml:space="preserve">　法人担当者連絡先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7"/>
        <w:gridCol w:w="1975"/>
        <w:gridCol w:w="708"/>
        <w:gridCol w:w="2117"/>
        <w:gridCol w:w="1272"/>
        <w:gridCol w:w="2399"/>
      </w:tblGrid>
      <w:tr w:rsidR="00443372" w:rsidRPr="00EF28C3" w:rsidTr="0000171F">
        <w:trPr>
          <w:trHeight w:val="441"/>
        </w:trPr>
        <w:tc>
          <w:tcPr>
            <w:tcW w:w="709" w:type="dxa"/>
            <w:vAlign w:val="center"/>
          </w:tcPr>
          <w:p w:rsidR="00443372" w:rsidRPr="00EF28C3" w:rsidRDefault="00443372" w:rsidP="0000171F">
            <w:pPr>
              <w:jc w:val="center"/>
              <w:rPr>
                <w:rFonts w:asciiTheme="minorEastAsia" w:hAnsiTheme="minorEastAsia"/>
                <w:sz w:val="20"/>
                <w:szCs w:val="23"/>
              </w:rPr>
            </w:pPr>
            <w:r w:rsidRPr="00EF28C3">
              <w:rPr>
                <w:rFonts w:asciiTheme="minorEastAsia" w:hAnsiTheme="minorEastAsia" w:hint="eastAsia"/>
                <w:sz w:val="20"/>
                <w:szCs w:val="23"/>
              </w:rPr>
              <w:t>職名</w:t>
            </w:r>
          </w:p>
        </w:tc>
        <w:tc>
          <w:tcPr>
            <w:tcW w:w="1984" w:type="dxa"/>
            <w:vAlign w:val="center"/>
          </w:tcPr>
          <w:p w:rsidR="00443372" w:rsidRPr="00EF28C3" w:rsidRDefault="00443372" w:rsidP="0000171F">
            <w:pPr>
              <w:wordWrap w:val="0"/>
              <w:jc w:val="center"/>
              <w:rPr>
                <w:rFonts w:asciiTheme="minorEastAsia" w:hAnsiTheme="minorEastAsia"/>
                <w:sz w:val="20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43372" w:rsidRPr="00EF28C3" w:rsidRDefault="00443372" w:rsidP="0000171F">
            <w:pPr>
              <w:wordWrap w:val="0"/>
              <w:jc w:val="center"/>
              <w:rPr>
                <w:rFonts w:asciiTheme="minorEastAsia" w:hAnsiTheme="minorEastAsia"/>
                <w:sz w:val="20"/>
                <w:szCs w:val="23"/>
              </w:rPr>
            </w:pPr>
            <w:r w:rsidRPr="00EF28C3">
              <w:rPr>
                <w:rFonts w:asciiTheme="minorEastAsia" w:hAnsiTheme="minorEastAsia" w:hint="eastAsia"/>
                <w:sz w:val="20"/>
                <w:szCs w:val="23"/>
              </w:rPr>
              <w:t>氏名</w:t>
            </w:r>
          </w:p>
        </w:tc>
        <w:tc>
          <w:tcPr>
            <w:tcW w:w="2126" w:type="dxa"/>
            <w:vAlign w:val="center"/>
          </w:tcPr>
          <w:p w:rsidR="00443372" w:rsidRPr="00EF28C3" w:rsidRDefault="00443372" w:rsidP="0000171F">
            <w:pPr>
              <w:wordWrap w:val="0"/>
              <w:jc w:val="center"/>
              <w:rPr>
                <w:rFonts w:asciiTheme="minorEastAsia" w:hAnsiTheme="minorEastAsia"/>
                <w:sz w:val="20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443372" w:rsidRPr="00EF28C3" w:rsidRDefault="00443372" w:rsidP="0000171F">
            <w:pPr>
              <w:wordWrap w:val="0"/>
              <w:jc w:val="center"/>
              <w:rPr>
                <w:rFonts w:asciiTheme="minorEastAsia" w:hAnsiTheme="minorEastAsia"/>
                <w:sz w:val="20"/>
                <w:szCs w:val="23"/>
              </w:rPr>
            </w:pPr>
            <w:r w:rsidRPr="00EF28C3">
              <w:rPr>
                <w:rFonts w:asciiTheme="minorEastAsia" w:hAnsiTheme="minorEastAsia" w:hint="eastAsia"/>
                <w:sz w:val="20"/>
                <w:szCs w:val="23"/>
              </w:rPr>
              <w:t>電話番号</w:t>
            </w:r>
          </w:p>
        </w:tc>
        <w:tc>
          <w:tcPr>
            <w:tcW w:w="2410" w:type="dxa"/>
          </w:tcPr>
          <w:p w:rsidR="00443372" w:rsidRPr="00EF28C3" w:rsidRDefault="00443372" w:rsidP="00287E8F">
            <w:pPr>
              <w:wordWrap w:val="0"/>
              <w:jc w:val="center"/>
              <w:rPr>
                <w:rFonts w:asciiTheme="minorEastAsia" w:hAnsiTheme="minorEastAsia"/>
                <w:sz w:val="20"/>
                <w:szCs w:val="23"/>
              </w:rPr>
            </w:pPr>
          </w:p>
        </w:tc>
      </w:tr>
    </w:tbl>
    <w:p w:rsidR="00443372" w:rsidRPr="00EF28C3" w:rsidRDefault="00443372" w:rsidP="005705B7">
      <w:pPr>
        <w:wordWrap w:val="0"/>
        <w:rPr>
          <w:rFonts w:asciiTheme="minorEastAsia" w:hAnsiTheme="minorEastAsia"/>
          <w:sz w:val="18"/>
          <w:szCs w:val="18"/>
        </w:rPr>
      </w:pPr>
    </w:p>
    <w:sectPr w:rsidR="00443372" w:rsidRPr="00EF28C3" w:rsidSect="00657232">
      <w:pgSz w:w="11906" w:h="16838" w:code="9"/>
      <w:pgMar w:top="567" w:right="1418" w:bottom="567" w:left="1134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CD" w:rsidRDefault="00F510CD" w:rsidP="00B428F0">
      <w:r>
        <w:separator/>
      </w:r>
    </w:p>
  </w:endnote>
  <w:endnote w:type="continuationSeparator" w:id="0">
    <w:p w:rsidR="00F510CD" w:rsidRDefault="00F510CD" w:rsidP="00B4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CD" w:rsidRDefault="00F510CD" w:rsidP="00B428F0">
      <w:r>
        <w:separator/>
      </w:r>
    </w:p>
  </w:footnote>
  <w:footnote w:type="continuationSeparator" w:id="0">
    <w:p w:rsidR="00F510CD" w:rsidRDefault="00F510CD" w:rsidP="00B4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58"/>
    <w:multiLevelType w:val="hybridMultilevel"/>
    <w:tmpl w:val="0DDE7AF6"/>
    <w:lvl w:ilvl="0" w:tplc="18804D6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D13E6B"/>
    <w:multiLevelType w:val="hybridMultilevel"/>
    <w:tmpl w:val="B18E3CF4"/>
    <w:lvl w:ilvl="0" w:tplc="25745B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472"/>
    <w:rsid w:val="0000171F"/>
    <w:rsid w:val="0001242B"/>
    <w:rsid w:val="00111777"/>
    <w:rsid w:val="00143816"/>
    <w:rsid w:val="00192D9D"/>
    <w:rsid w:val="001C6EA3"/>
    <w:rsid w:val="00243292"/>
    <w:rsid w:val="00287E8F"/>
    <w:rsid w:val="002D7A88"/>
    <w:rsid w:val="00311A0A"/>
    <w:rsid w:val="003572E6"/>
    <w:rsid w:val="00385A5D"/>
    <w:rsid w:val="00390224"/>
    <w:rsid w:val="003A366C"/>
    <w:rsid w:val="00443372"/>
    <w:rsid w:val="004603D3"/>
    <w:rsid w:val="004F54CC"/>
    <w:rsid w:val="005034ED"/>
    <w:rsid w:val="00526025"/>
    <w:rsid w:val="005705B7"/>
    <w:rsid w:val="00590E23"/>
    <w:rsid w:val="00596E3A"/>
    <w:rsid w:val="005A3EB2"/>
    <w:rsid w:val="005D09C5"/>
    <w:rsid w:val="005D617D"/>
    <w:rsid w:val="00657232"/>
    <w:rsid w:val="006A3A84"/>
    <w:rsid w:val="006B6340"/>
    <w:rsid w:val="00750AAD"/>
    <w:rsid w:val="007F499D"/>
    <w:rsid w:val="0081063F"/>
    <w:rsid w:val="008134F2"/>
    <w:rsid w:val="0083776B"/>
    <w:rsid w:val="008439F0"/>
    <w:rsid w:val="0088770D"/>
    <w:rsid w:val="008A1472"/>
    <w:rsid w:val="009B2C1A"/>
    <w:rsid w:val="009C2BE1"/>
    <w:rsid w:val="009D5DC0"/>
    <w:rsid w:val="00A03BC7"/>
    <w:rsid w:val="00A12FF4"/>
    <w:rsid w:val="00A320F2"/>
    <w:rsid w:val="00A82155"/>
    <w:rsid w:val="00A9383E"/>
    <w:rsid w:val="00AC0C95"/>
    <w:rsid w:val="00AC1756"/>
    <w:rsid w:val="00AC6EB7"/>
    <w:rsid w:val="00AE1BA8"/>
    <w:rsid w:val="00AF54DD"/>
    <w:rsid w:val="00B428F0"/>
    <w:rsid w:val="00BF165B"/>
    <w:rsid w:val="00C32514"/>
    <w:rsid w:val="00CB6399"/>
    <w:rsid w:val="00CE5304"/>
    <w:rsid w:val="00D1102C"/>
    <w:rsid w:val="00D24544"/>
    <w:rsid w:val="00D550CF"/>
    <w:rsid w:val="00D7075B"/>
    <w:rsid w:val="00DB42CC"/>
    <w:rsid w:val="00EF28C3"/>
    <w:rsid w:val="00F1792E"/>
    <w:rsid w:val="00F510CD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B4765B5-10C8-45BE-9B9F-FFB56ECA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8F0"/>
  </w:style>
  <w:style w:type="paragraph" w:styleId="a6">
    <w:name w:val="footer"/>
    <w:basedOn w:val="a"/>
    <w:link w:val="a7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8F0"/>
  </w:style>
  <w:style w:type="paragraph" w:styleId="a8">
    <w:name w:val="Balloon Text"/>
    <w:basedOn w:val="a"/>
    <w:link w:val="a9"/>
    <w:uiPriority w:val="99"/>
    <w:semiHidden/>
    <w:unhideWhenUsed/>
    <w:rsid w:val="00810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6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12FF4"/>
    <w:pPr>
      <w:jc w:val="center"/>
    </w:pPr>
    <w:rPr>
      <w:rFonts w:ascii="ＭＳ 明朝" w:eastAsia="ＭＳ 明朝" w:hAnsi="ＭＳ 明朝"/>
      <w:sz w:val="22"/>
      <w:szCs w:val="23"/>
    </w:rPr>
  </w:style>
  <w:style w:type="character" w:customStyle="1" w:styleId="ab">
    <w:name w:val="記 (文字)"/>
    <w:basedOn w:val="a0"/>
    <w:link w:val="aa"/>
    <w:uiPriority w:val="99"/>
    <w:rsid w:val="00A12FF4"/>
    <w:rPr>
      <w:rFonts w:ascii="ＭＳ 明朝" w:eastAsia="ＭＳ 明朝" w:hAnsi="ＭＳ 明朝"/>
      <w:sz w:val="22"/>
      <w:szCs w:val="23"/>
    </w:rPr>
  </w:style>
  <w:style w:type="paragraph" w:styleId="ac">
    <w:name w:val="Closing"/>
    <w:basedOn w:val="a"/>
    <w:link w:val="ad"/>
    <w:uiPriority w:val="99"/>
    <w:unhideWhenUsed/>
    <w:rsid w:val="00A12FF4"/>
    <w:pPr>
      <w:jc w:val="right"/>
    </w:pPr>
    <w:rPr>
      <w:rFonts w:ascii="ＭＳ 明朝" w:eastAsia="ＭＳ 明朝" w:hAnsi="ＭＳ 明朝"/>
      <w:sz w:val="22"/>
      <w:szCs w:val="23"/>
    </w:rPr>
  </w:style>
  <w:style w:type="character" w:customStyle="1" w:styleId="ad">
    <w:name w:val="結語 (文字)"/>
    <w:basedOn w:val="a0"/>
    <w:link w:val="ac"/>
    <w:uiPriority w:val="99"/>
    <w:rsid w:val="00A12FF4"/>
    <w:rPr>
      <w:rFonts w:ascii="ＭＳ 明朝" w:eastAsia="ＭＳ 明朝" w:hAnsi="ＭＳ 明朝"/>
      <w:sz w:val="22"/>
      <w:szCs w:val="23"/>
    </w:rPr>
  </w:style>
  <w:style w:type="paragraph" w:styleId="ae">
    <w:name w:val="List Paragraph"/>
    <w:basedOn w:val="a"/>
    <w:uiPriority w:val="34"/>
    <w:qFormat/>
    <w:rsid w:val="00D550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柳谷　雅子</cp:lastModifiedBy>
  <cp:revision>45</cp:revision>
  <cp:lastPrinted>2022-12-19T02:56:00Z</cp:lastPrinted>
  <dcterms:created xsi:type="dcterms:W3CDTF">2020-04-27T05:43:00Z</dcterms:created>
  <dcterms:modified xsi:type="dcterms:W3CDTF">2022-12-28T07:02:00Z</dcterms:modified>
</cp:coreProperties>
</file>