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601" w:rsidRPr="00FE1F3B" w:rsidRDefault="004422FA" w:rsidP="00FE1F3B">
      <w:pPr>
        <w:rPr>
          <w:lang w:eastAsia="zh-CN"/>
        </w:rPr>
      </w:pPr>
      <w:r w:rsidRPr="00FE1F3B">
        <w:rPr>
          <w:rFonts w:hint="eastAsia"/>
          <w:lang w:eastAsia="zh-CN"/>
        </w:rPr>
        <w:t>様式第</w:t>
      </w:r>
      <w:r w:rsidR="00650C75" w:rsidRPr="00FE1F3B">
        <w:rPr>
          <w:rFonts w:hint="eastAsia"/>
          <w:lang w:eastAsia="zh-CN"/>
        </w:rPr>
        <w:t>１</w:t>
      </w:r>
      <w:r w:rsidRPr="00FE1F3B">
        <w:rPr>
          <w:rFonts w:hint="eastAsia"/>
          <w:lang w:eastAsia="zh-CN"/>
        </w:rPr>
        <w:t>号</w:t>
      </w:r>
      <w:r w:rsidR="003D0B53">
        <w:rPr>
          <w:rFonts w:hint="eastAsia"/>
        </w:rPr>
        <w:t>（</w:t>
      </w:r>
      <w:r w:rsidRPr="00FE1F3B">
        <w:rPr>
          <w:rFonts w:hint="eastAsia"/>
          <w:lang w:eastAsia="zh-CN"/>
        </w:rPr>
        <w:t>第</w:t>
      </w:r>
      <w:r w:rsidR="0027493F" w:rsidRPr="00FE1F3B">
        <w:rPr>
          <w:rFonts w:hint="eastAsia"/>
          <w:lang w:eastAsia="zh-CN"/>
        </w:rPr>
        <w:t>６</w:t>
      </w:r>
      <w:r w:rsidRPr="00FE1F3B">
        <w:rPr>
          <w:rFonts w:hint="eastAsia"/>
          <w:lang w:eastAsia="zh-CN"/>
        </w:rPr>
        <w:t>条関係</w:t>
      </w:r>
      <w:r w:rsidR="003D0B53">
        <w:rPr>
          <w:rFonts w:hint="eastAsia"/>
        </w:rPr>
        <w:t>）</w:t>
      </w:r>
    </w:p>
    <w:p w:rsidR="00481601" w:rsidRPr="00FE1F3B" w:rsidRDefault="00210D96" w:rsidP="004E581D">
      <w:pPr>
        <w:ind w:right="258"/>
        <w:jc w:val="right"/>
        <w:rPr>
          <w:lang w:eastAsia="zh-CN"/>
        </w:rPr>
      </w:pPr>
      <w:r>
        <w:rPr>
          <w:rFonts w:hint="eastAsia"/>
        </w:rPr>
        <w:t>令和７</w:t>
      </w:r>
      <w:r w:rsidR="004422FA" w:rsidRPr="00FE1F3B">
        <w:rPr>
          <w:rFonts w:hint="eastAsia"/>
          <w:lang w:eastAsia="zh-CN"/>
        </w:rPr>
        <w:t>年　　月　　日</w:t>
      </w:r>
    </w:p>
    <w:p w:rsidR="00AE53A1" w:rsidRPr="00FE1F3B" w:rsidRDefault="00AE53A1" w:rsidP="00AE53A1"/>
    <w:p w:rsidR="00AE53A1" w:rsidRPr="00FE1F3B" w:rsidRDefault="00AE53A1" w:rsidP="00AE53A1">
      <w:pPr>
        <w:ind w:firstLineChars="100" w:firstLine="258"/>
      </w:pPr>
      <w:r w:rsidRPr="00FE1F3B">
        <w:rPr>
          <w:rFonts w:hint="eastAsia"/>
        </w:rPr>
        <w:t xml:space="preserve">太宰府市長　　</w:t>
      </w:r>
      <w:r>
        <w:rPr>
          <w:rFonts w:hint="eastAsia"/>
        </w:rPr>
        <w:t>殿</w:t>
      </w:r>
    </w:p>
    <w:p w:rsidR="00481601" w:rsidRPr="00FE1F3B" w:rsidRDefault="00481601" w:rsidP="00FE1F3B">
      <w:pPr>
        <w:rPr>
          <w:lang w:eastAsia="zh-CN"/>
        </w:rPr>
      </w:pPr>
    </w:p>
    <w:p w:rsidR="004422FA" w:rsidRPr="00FE1F3B" w:rsidRDefault="004422FA" w:rsidP="004C01D0">
      <w:pPr>
        <w:jc w:val="center"/>
      </w:pPr>
      <w:r w:rsidRPr="00FE1F3B">
        <w:rPr>
          <w:rFonts w:hint="eastAsia"/>
        </w:rPr>
        <w:t>太宰府市</w:t>
      </w:r>
      <w:r w:rsidR="00614936" w:rsidRPr="00FE1F3B">
        <w:rPr>
          <w:rFonts w:hint="eastAsia"/>
        </w:rPr>
        <w:t>有料</w:t>
      </w:r>
      <w:r w:rsidR="0021361E" w:rsidRPr="00FE1F3B">
        <w:rPr>
          <w:rFonts w:hint="eastAsia"/>
        </w:rPr>
        <w:t>広告掲載申込書</w:t>
      </w:r>
      <w:bookmarkStart w:id="0" w:name="_GoBack"/>
      <w:bookmarkEnd w:id="0"/>
    </w:p>
    <w:p w:rsidR="004D11E6" w:rsidRPr="00FE1F3B" w:rsidRDefault="004D11E6" w:rsidP="00FE1F3B"/>
    <w:p w:rsidR="004D11E6" w:rsidRPr="00FE1F3B" w:rsidRDefault="004D11E6" w:rsidP="00FE1F3B">
      <w:pPr>
        <w:ind w:firstLineChars="100" w:firstLine="258"/>
      </w:pPr>
      <w:r w:rsidRPr="00FE1F3B">
        <w:rPr>
          <w:rFonts w:hint="eastAsia"/>
        </w:rPr>
        <w:t>太宰府市</w:t>
      </w:r>
      <w:r w:rsidR="00614936" w:rsidRPr="00FE1F3B">
        <w:rPr>
          <w:rFonts w:hint="eastAsia"/>
        </w:rPr>
        <w:t>有料</w:t>
      </w:r>
      <w:r w:rsidRPr="00FE1F3B">
        <w:rPr>
          <w:rFonts w:hint="eastAsia"/>
        </w:rPr>
        <w:t>広告掲載</w:t>
      </w:r>
      <w:r w:rsidR="005C1994" w:rsidRPr="00FE1F3B">
        <w:rPr>
          <w:rFonts w:hint="eastAsia"/>
        </w:rPr>
        <w:t>に関する基本</w:t>
      </w:r>
      <w:r w:rsidRPr="00FE1F3B">
        <w:rPr>
          <w:rFonts w:hint="eastAsia"/>
        </w:rPr>
        <w:t>要綱</w:t>
      </w:r>
      <w:r w:rsidR="000D1B92">
        <w:rPr>
          <w:rFonts w:hint="eastAsia"/>
        </w:rPr>
        <w:t>第６条の規定</w:t>
      </w:r>
      <w:r w:rsidRPr="00FE1F3B">
        <w:rPr>
          <w:rFonts w:hint="eastAsia"/>
        </w:rPr>
        <w:t>に基づき、下記のとおり広告掲載を申込みます。</w:t>
      </w:r>
    </w:p>
    <w:p w:rsidR="00CC7440" w:rsidRPr="00FE1F3B" w:rsidRDefault="00CC7440" w:rsidP="00FE1F3B">
      <w:pPr>
        <w:ind w:firstLineChars="100" w:firstLine="258"/>
      </w:pPr>
      <w:r w:rsidRPr="00FE1F3B">
        <w:rPr>
          <w:rFonts w:hint="eastAsia"/>
        </w:rPr>
        <w:t>なお、申込みにあたり、所管課が</w:t>
      </w:r>
      <w:r w:rsidR="00473D79">
        <w:rPr>
          <w:rFonts w:hint="eastAsia"/>
        </w:rPr>
        <w:t>市税</w:t>
      </w:r>
      <w:r w:rsidR="00EC0DAB">
        <w:rPr>
          <w:rFonts w:hint="eastAsia"/>
        </w:rPr>
        <w:t>等</w:t>
      </w:r>
      <w:r w:rsidRPr="00FE1F3B">
        <w:rPr>
          <w:rFonts w:hint="eastAsia"/>
        </w:rPr>
        <w:t>の納付状況を確認することについて同意します。</w:t>
      </w:r>
    </w:p>
    <w:p w:rsidR="004D11E6" w:rsidRPr="00FE1F3B" w:rsidRDefault="004D11E6" w:rsidP="00FE1F3B">
      <w:r w:rsidRPr="00FE1F3B">
        <w:rPr>
          <w:rFonts w:hint="eastAsia"/>
        </w:rPr>
        <w:t xml:space="preserve">                                  </w:t>
      </w:r>
      <w:r w:rsidRPr="00FE1F3B">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134"/>
        <w:gridCol w:w="2126"/>
        <w:gridCol w:w="5382"/>
      </w:tblGrid>
      <w:tr w:rsidR="004D11E6" w:rsidRPr="00FE1F3B" w:rsidTr="00C40662">
        <w:trPr>
          <w:trHeight w:val="510"/>
          <w:jc w:val="center"/>
        </w:trPr>
        <w:tc>
          <w:tcPr>
            <w:tcW w:w="567" w:type="dxa"/>
            <w:vMerge w:val="restart"/>
            <w:shd w:val="clear" w:color="auto" w:fill="auto"/>
            <w:vAlign w:val="center"/>
          </w:tcPr>
          <w:p w:rsidR="00EC17C8" w:rsidRPr="00FE1F3B" w:rsidRDefault="00EC17C8" w:rsidP="00AE53A1"/>
          <w:p w:rsidR="004D11E6" w:rsidRPr="00FE1F3B" w:rsidRDefault="004D11E6" w:rsidP="00072A30">
            <w:pPr>
              <w:jc w:val="center"/>
            </w:pPr>
            <w:r w:rsidRPr="00FE1F3B">
              <w:rPr>
                <w:rFonts w:hint="eastAsia"/>
              </w:rPr>
              <w:t>申</w:t>
            </w:r>
          </w:p>
          <w:p w:rsidR="004D11E6" w:rsidRPr="00FE1F3B" w:rsidRDefault="004D11E6" w:rsidP="00072A30">
            <w:pPr>
              <w:jc w:val="center"/>
            </w:pPr>
          </w:p>
          <w:p w:rsidR="004D11E6" w:rsidRPr="00FE1F3B" w:rsidRDefault="004D11E6" w:rsidP="00072A30">
            <w:pPr>
              <w:jc w:val="center"/>
            </w:pPr>
          </w:p>
          <w:p w:rsidR="004D11E6" w:rsidRPr="00FE1F3B" w:rsidRDefault="004D11E6" w:rsidP="00072A30">
            <w:pPr>
              <w:jc w:val="center"/>
            </w:pPr>
            <w:r w:rsidRPr="00FE1F3B">
              <w:rPr>
                <w:rFonts w:hint="eastAsia"/>
              </w:rPr>
              <w:t>込</w:t>
            </w:r>
          </w:p>
          <w:p w:rsidR="004D11E6" w:rsidRPr="00FE1F3B" w:rsidRDefault="004D11E6" w:rsidP="00072A30">
            <w:pPr>
              <w:jc w:val="center"/>
            </w:pPr>
          </w:p>
          <w:p w:rsidR="004D11E6" w:rsidRPr="00FE1F3B" w:rsidRDefault="004D11E6" w:rsidP="00072A30">
            <w:pPr>
              <w:jc w:val="center"/>
            </w:pPr>
          </w:p>
          <w:p w:rsidR="004D11E6" w:rsidRPr="00FE1F3B" w:rsidRDefault="004D11E6" w:rsidP="00072A30">
            <w:pPr>
              <w:jc w:val="center"/>
            </w:pPr>
            <w:r w:rsidRPr="00FE1F3B">
              <w:rPr>
                <w:rFonts w:hint="eastAsia"/>
              </w:rPr>
              <w:t>者</w:t>
            </w:r>
          </w:p>
          <w:p w:rsidR="004D11E6" w:rsidRPr="00FE1F3B" w:rsidRDefault="004D11E6" w:rsidP="00072A30">
            <w:pPr>
              <w:jc w:val="center"/>
            </w:pPr>
          </w:p>
        </w:tc>
        <w:tc>
          <w:tcPr>
            <w:tcW w:w="3260" w:type="dxa"/>
            <w:gridSpan w:val="2"/>
            <w:shd w:val="clear" w:color="auto" w:fill="auto"/>
            <w:vAlign w:val="center"/>
          </w:tcPr>
          <w:p w:rsidR="004D11E6" w:rsidRPr="00FE1F3B" w:rsidRDefault="004D11E6" w:rsidP="00FE1F3B">
            <w:r w:rsidRPr="00FE1F3B">
              <w:rPr>
                <w:rFonts w:hint="eastAsia"/>
              </w:rPr>
              <w:t>所在地</w:t>
            </w:r>
            <w:r w:rsidR="00CC7440" w:rsidRPr="00FE1F3B">
              <w:rPr>
                <w:rFonts w:hint="eastAsia"/>
              </w:rPr>
              <w:t>（住所）</w:t>
            </w:r>
          </w:p>
        </w:tc>
        <w:tc>
          <w:tcPr>
            <w:tcW w:w="5382" w:type="dxa"/>
            <w:shd w:val="clear" w:color="auto" w:fill="auto"/>
          </w:tcPr>
          <w:p w:rsidR="004D11E6" w:rsidRPr="00FE1F3B" w:rsidRDefault="004D11E6" w:rsidP="00FE1F3B">
            <w:r w:rsidRPr="00FE1F3B">
              <w:rPr>
                <w:rFonts w:hint="eastAsia"/>
              </w:rPr>
              <w:t xml:space="preserve">〒　　</w:t>
            </w:r>
            <w:r w:rsidR="00EC17C8" w:rsidRPr="00FE1F3B">
              <w:rPr>
                <w:rFonts w:hint="eastAsia"/>
              </w:rPr>
              <w:t xml:space="preserve">　</w:t>
            </w:r>
            <w:r w:rsidRPr="00FE1F3B">
              <w:rPr>
                <w:rFonts w:hint="eastAsia"/>
              </w:rPr>
              <w:t>－</w:t>
            </w:r>
          </w:p>
          <w:p w:rsidR="000442ED" w:rsidRDefault="000442ED" w:rsidP="00FE1F3B"/>
          <w:p w:rsidR="00FE1F3B" w:rsidRPr="00FE1F3B" w:rsidRDefault="00FE1F3B" w:rsidP="00FE1F3B"/>
        </w:tc>
      </w:tr>
      <w:tr w:rsidR="004D11E6" w:rsidRPr="00FE1F3B" w:rsidTr="00C40662">
        <w:trPr>
          <w:trHeight w:val="510"/>
          <w:jc w:val="center"/>
        </w:trPr>
        <w:tc>
          <w:tcPr>
            <w:tcW w:w="567" w:type="dxa"/>
            <w:vMerge/>
            <w:shd w:val="clear" w:color="auto" w:fill="auto"/>
          </w:tcPr>
          <w:p w:rsidR="004D11E6" w:rsidRPr="00FE1F3B" w:rsidRDefault="004D11E6" w:rsidP="00FE1F3B"/>
        </w:tc>
        <w:tc>
          <w:tcPr>
            <w:tcW w:w="3260" w:type="dxa"/>
            <w:gridSpan w:val="2"/>
            <w:shd w:val="clear" w:color="auto" w:fill="auto"/>
            <w:vAlign w:val="center"/>
          </w:tcPr>
          <w:p w:rsidR="004D11E6" w:rsidRPr="00FE1F3B" w:rsidRDefault="005E2248" w:rsidP="00FE1F3B">
            <w:r w:rsidRPr="00FE1F3B">
              <w:t>名称</w:t>
            </w:r>
            <w:r w:rsidR="00CC7440" w:rsidRPr="00FE1F3B">
              <w:rPr>
                <w:rFonts w:hint="eastAsia"/>
              </w:rPr>
              <w:t>（氏名）</w:t>
            </w:r>
          </w:p>
        </w:tc>
        <w:tc>
          <w:tcPr>
            <w:tcW w:w="5382" w:type="dxa"/>
            <w:shd w:val="clear" w:color="auto" w:fill="auto"/>
          </w:tcPr>
          <w:p w:rsidR="004D11E6" w:rsidRPr="00FE1F3B" w:rsidRDefault="004D11E6" w:rsidP="00FE1F3B"/>
          <w:p w:rsidR="000442ED" w:rsidRPr="00FE1F3B" w:rsidRDefault="000442ED" w:rsidP="00FE1F3B"/>
        </w:tc>
      </w:tr>
      <w:tr w:rsidR="004D11E6" w:rsidRPr="00FE1F3B" w:rsidTr="00C40662">
        <w:trPr>
          <w:trHeight w:val="510"/>
          <w:jc w:val="center"/>
        </w:trPr>
        <w:tc>
          <w:tcPr>
            <w:tcW w:w="567" w:type="dxa"/>
            <w:vMerge/>
            <w:shd w:val="clear" w:color="auto" w:fill="auto"/>
          </w:tcPr>
          <w:p w:rsidR="004D11E6" w:rsidRPr="00FE1F3B" w:rsidRDefault="004D11E6" w:rsidP="00FE1F3B"/>
        </w:tc>
        <w:tc>
          <w:tcPr>
            <w:tcW w:w="3260" w:type="dxa"/>
            <w:gridSpan w:val="2"/>
            <w:shd w:val="clear" w:color="auto" w:fill="auto"/>
            <w:vAlign w:val="center"/>
          </w:tcPr>
          <w:p w:rsidR="004D11E6" w:rsidRPr="00FE1F3B" w:rsidRDefault="005E2248" w:rsidP="00FE1F3B">
            <w:r w:rsidRPr="00FE1F3B">
              <w:t>代表者職名・氏名</w:t>
            </w:r>
          </w:p>
        </w:tc>
        <w:tc>
          <w:tcPr>
            <w:tcW w:w="5382" w:type="dxa"/>
            <w:shd w:val="clear" w:color="auto" w:fill="auto"/>
          </w:tcPr>
          <w:p w:rsidR="004D11E6" w:rsidRPr="00FE1F3B" w:rsidRDefault="004D11E6" w:rsidP="00FE1F3B"/>
          <w:p w:rsidR="000442ED" w:rsidRPr="00FE1F3B" w:rsidRDefault="000442ED" w:rsidP="00FE1F3B"/>
        </w:tc>
      </w:tr>
      <w:tr w:rsidR="00DE674A" w:rsidRPr="00FE1F3B" w:rsidTr="00C40662">
        <w:trPr>
          <w:trHeight w:val="510"/>
          <w:jc w:val="center"/>
        </w:trPr>
        <w:tc>
          <w:tcPr>
            <w:tcW w:w="567" w:type="dxa"/>
            <w:vMerge/>
            <w:shd w:val="clear" w:color="auto" w:fill="auto"/>
          </w:tcPr>
          <w:p w:rsidR="00DE674A" w:rsidRPr="00FE1F3B" w:rsidRDefault="00DE674A" w:rsidP="00FE1F3B"/>
        </w:tc>
        <w:tc>
          <w:tcPr>
            <w:tcW w:w="3260" w:type="dxa"/>
            <w:gridSpan w:val="2"/>
            <w:shd w:val="clear" w:color="auto" w:fill="auto"/>
            <w:vAlign w:val="center"/>
          </w:tcPr>
          <w:p w:rsidR="00DE674A" w:rsidRPr="00FE1F3B" w:rsidRDefault="00AE53A1" w:rsidP="00FE1F3B">
            <w:r>
              <w:rPr>
                <w:rFonts w:hint="eastAsia"/>
              </w:rPr>
              <w:t>担当部署名・</w:t>
            </w:r>
            <w:r w:rsidR="005E2248" w:rsidRPr="00FE1F3B">
              <w:t>担当者氏名</w:t>
            </w:r>
          </w:p>
        </w:tc>
        <w:tc>
          <w:tcPr>
            <w:tcW w:w="5382" w:type="dxa"/>
            <w:shd w:val="clear" w:color="auto" w:fill="auto"/>
          </w:tcPr>
          <w:p w:rsidR="00DE674A" w:rsidRDefault="00DE674A" w:rsidP="00FE1F3B"/>
          <w:p w:rsidR="00FE1F3B" w:rsidRPr="00FE1F3B" w:rsidRDefault="00FE1F3B" w:rsidP="00FE1F3B"/>
        </w:tc>
      </w:tr>
      <w:tr w:rsidR="004D11E6" w:rsidRPr="00FE1F3B" w:rsidTr="00C40662">
        <w:trPr>
          <w:trHeight w:val="510"/>
          <w:jc w:val="center"/>
        </w:trPr>
        <w:tc>
          <w:tcPr>
            <w:tcW w:w="567" w:type="dxa"/>
            <w:vMerge/>
            <w:shd w:val="clear" w:color="auto" w:fill="auto"/>
          </w:tcPr>
          <w:p w:rsidR="004D11E6" w:rsidRPr="00FE1F3B" w:rsidRDefault="004D11E6" w:rsidP="00FE1F3B"/>
        </w:tc>
        <w:tc>
          <w:tcPr>
            <w:tcW w:w="1134" w:type="dxa"/>
            <w:vMerge w:val="restart"/>
            <w:shd w:val="clear" w:color="auto" w:fill="auto"/>
            <w:vAlign w:val="center"/>
          </w:tcPr>
          <w:p w:rsidR="004D11E6" w:rsidRPr="00FE1F3B" w:rsidRDefault="004D11E6" w:rsidP="00FE1F3B">
            <w:r w:rsidRPr="00FE1F3B">
              <w:rPr>
                <w:rFonts w:hint="eastAsia"/>
              </w:rPr>
              <w:t>連絡先</w:t>
            </w:r>
          </w:p>
        </w:tc>
        <w:tc>
          <w:tcPr>
            <w:tcW w:w="2126" w:type="dxa"/>
            <w:shd w:val="clear" w:color="auto" w:fill="auto"/>
            <w:vAlign w:val="center"/>
          </w:tcPr>
          <w:p w:rsidR="004D11E6" w:rsidRPr="00FE1F3B" w:rsidRDefault="004D11E6" w:rsidP="00FE1F3B">
            <w:r w:rsidRPr="00FE1F3B">
              <w:rPr>
                <w:rFonts w:hint="eastAsia"/>
              </w:rPr>
              <w:t>電話番号</w:t>
            </w:r>
          </w:p>
        </w:tc>
        <w:tc>
          <w:tcPr>
            <w:tcW w:w="5382" w:type="dxa"/>
            <w:shd w:val="clear" w:color="auto" w:fill="auto"/>
          </w:tcPr>
          <w:p w:rsidR="004D11E6" w:rsidRPr="00FE1F3B" w:rsidRDefault="004D11E6" w:rsidP="00FE1F3B"/>
        </w:tc>
      </w:tr>
      <w:tr w:rsidR="004D11E6" w:rsidRPr="00FE1F3B" w:rsidTr="00C40662">
        <w:trPr>
          <w:trHeight w:val="510"/>
          <w:jc w:val="center"/>
        </w:trPr>
        <w:tc>
          <w:tcPr>
            <w:tcW w:w="567" w:type="dxa"/>
            <w:vMerge/>
            <w:shd w:val="clear" w:color="auto" w:fill="auto"/>
          </w:tcPr>
          <w:p w:rsidR="004D11E6" w:rsidRPr="00FE1F3B" w:rsidRDefault="004D11E6" w:rsidP="00FE1F3B"/>
        </w:tc>
        <w:tc>
          <w:tcPr>
            <w:tcW w:w="1134" w:type="dxa"/>
            <w:vMerge/>
            <w:shd w:val="clear" w:color="auto" w:fill="auto"/>
            <w:vAlign w:val="center"/>
          </w:tcPr>
          <w:p w:rsidR="004D11E6" w:rsidRPr="00FE1F3B" w:rsidRDefault="004D11E6" w:rsidP="00FE1F3B"/>
        </w:tc>
        <w:tc>
          <w:tcPr>
            <w:tcW w:w="2126" w:type="dxa"/>
            <w:shd w:val="clear" w:color="auto" w:fill="auto"/>
            <w:vAlign w:val="center"/>
          </w:tcPr>
          <w:p w:rsidR="004D11E6" w:rsidRPr="00FE1F3B" w:rsidRDefault="00AE53A1" w:rsidP="00FE1F3B">
            <w:r>
              <w:rPr>
                <w:rFonts w:hint="eastAsia"/>
              </w:rPr>
              <w:t>ＦＡＸ番号</w:t>
            </w:r>
          </w:p>
        </w:tc>
        <w:tc>
          <w:tcPr>
            <w:tcW w:w="5382" w:type="dxa"/>
            <w:shd w:val="clear" w:color="auto" w:fill="auto"/>
          </w:tcPr>
          <w:p w:rsidR="004D11E6" w:rsidRPr="00FE1F3B" w:rsidRDefault="004D11E6" w:rsidP="00FE1F3B"/>
        </w:tc>
      </w:tr>
      <w:tr w:rsidR="004D11E6" w:rsidRPr="00FE1F3B" w:rsidTr="00C40662">
        <w:trPr>
          <w:trHeight w:val="510"/>
          <w:jc w:val="center"/>
        </w:trPr>
        <w:tc>
          <w:tcPr>
            <w:tcW w:w="567" w:type="dxa"/>
            <w:vMerge/>
            <w:shd w:val="clear" w:color="auto" w:fill="auto"/>
          </w:tcPr>
          <w:p w:rsidR="004D11E6" w:rsidRPr="00FE1F3B" w:rsidRDefault="004D11E6" w:rsidP="00FE1F3B"/>
        </w:tc>
        <w:tc>
          <w:tcPr>
            <w:tcW w:w="1134" w:type="dxa"/>
            <w:vMerge/>
            <w:shd w:val="clear" w:color="auto" w:fill="auto"/>
            <w:vAlign w:val="center"/>
          </w:tcPr>
          <w:p w:rsidR="004D11E6" w:rsidRPr="00FE1F3B" w:rsidRDefault="004D11E6" w:rsidP="00FE1F3B"/>
        </w:tc>
        <w:tc>
          <w:tcPr>
            <w:tcW w:w="2126" w:type="dxa"/>
            <w:shd w:val="clear" w:color="auto" w:fill="auto"/>
            <w:vAlign w:val="center"/>
          </w:tcPr>
          <w:p w:rsidR="004D11E6" w:rsidRPr="00FE1F3B" w:rsidRDefault="00AE53A1" w:rsidP="005205A9">
            <w:r>
              <w:rPr>
                <w:rFonts w:hint="eastAsia"/>
              </w:rPr>
              <w:t>メールアドレス</w:t>
            </w:r>
          </w:p>
        </w:tc>
        <w:tc>
          <w:tcPr>
            <w:tcW w:w="5382" w:type="dxa"/>
            <w:shd w:val="clear" w:color="auto" w:fill="auto"/>
          </w:tcPr>
          <w:p w:rsidR="004D11E6" w:rsidRPr="00FE1F3B" w:rsidRDefault="004D11E6" w:rsidP="00FE1F3B"/>
        </w:tc>
      </w:tr>
      <w:tr w:rsidR="00355F3D" w:rsidRPr="009F194F" w:rsidTr="00C40662">
        <w:trPr>
          <w:trHeight w:val="510"/>
          <w:jc w:val="center"/>
        </w:trPr>
        <w:tc>
          <w:tcPr>
            <w:tcW w:w="3827" w:type="dxa"/>
            <w:gridSpan w:val="3"/>
            <w:shd w:val="clear" w:color="auto" w:fill="auto"/>
            <w:vAlign w:val="center"/>
          </w:tcPr>
          <w:p w:rsidR="00355F3D" w:rsidRPr="00FE1F3B" w:rsidRDefault="00355F3D" w:rsidP="00FE1F3B">
            <w:r w:rsidRPr="00FE1F3B">
              <w:rPr>
                <w:rFonts w:hint="eastAsia"/>
              </w:rPr>
              <w:t>広告媒体名</w:t>
            </w:r>
          </w:p>
        </w:tc>
        <w:tc>
          <w:tcPr>
            <w:tcW w:w="5382" w:type="dxa"/>
            <w:shd w:val="clear" w:color="auto" w:fill="auto"/>
            <w:vAlign w:val="center"/>
          </w:tcPr>
          <w:p w:rsidR="00355F3D" w:rsidRPr="00FE1F3B" w:rsidRDefault="000A3A70" w:rsidP="005315AD">
            <w:r>
              <w:rPr>
                <w:rFonts w:hint="eastAsia"/>
              </w:rPr>
              <w:t>太宰府市ホームページ</w:t>
            </w:r>
            <w:r w:rsidR="00C22A3B">
              <w:rPr>
                <w:rFonts w:hint="eastAsia"/>
              </w:rPr>
              <w:t>、ペーパーバッグ</w:t>
            </w:r>
          </w:p>
        </w:tc>
      </w:tr>
      <w:tr w:rsidR="00355F3D" w:rsidRPr="00FE1F3B" w:rsidTr="00C40662">
        <w:trPr>
          <w:trHeight w:val="510"/>
          <w:jc w:val="center"/>
        </w:trPr>
        <w:tc>
          <w:tcPr>
            <w:tcW w:w="3827" w:type="dxa"/>
            <w:gridSpan w:val="3"/>
            <w:shd w:val="clear" w:color="auto" w:fill="auto"/>
            <w:vAlign w:val="center"/>
          </w:tcPr>
          <w:p w:rsidR="00355F3D" w:rsidRPr="00FE1F3B" w:rsidRDefault="00355F3D" w:rsidP="008673B0">
            <w:r w:rsidRPr="00FE1F3B">
              <w:rPr>
                <w:rFonts w:hint="eastAsia"/>
              </w:rPr>
              <w:t>広告の掲載内容</w:t>
            </w:r>
          </w:p>
        </w:tc>
        <w:tc>
          <w:tcPr>
            <w:tcW w:w="5382" w:type="dxa"/>
            <w:shd w:val="clear" w:color="auto" w:fill="auto"/>
            <w:vAlign w:val="center"/>
          </w:tcPr>
          <w:p w:rsidR="00771F85" w:rsidRPr="00FE1F3B" w:rsidRDefault="00D507C4" w:rsidP="005315AD">
            <w:r>
              <w:rPr>
                <w:rFonts w:hint="eastAsia"/>
              </w:rPr>
              <w:t>事業所名、所在地</w:t>
            </w:r>
            <w:r w:rsidR="00771F85">
              <w:rPr>
                <w:rFonts w:hint="eastAsia"/>
              </w:rPr>
              <w:t>、連絡先、業種、求人の有無</w:t>
            </w:r>
          </w:p>
        </w:tc>
      </w:tr>
      <w:tr w:rsidR="00355F3D" w:rsidRPr="00FE1F3B" w:rsidTr="00C40662">
        <w:trPr>
          <w:trHeight w:val="510"/>
          <w:jc w:val="center"/>
        </w:trPr>
        <w:tc>
          <w:tcPr>
            <w:tcW w:w="3827" w:type="dxa"/>
            <w:gridSpan w:val="3"/>
            <w:shd w:val="clear" w:color="auto" w:fill="auto"/>
            <w:vAlign w:val="center"/>
          </w:tcPr>
          <w:p w:rsidR="00355F3D" w:rsidRPr="00FE1F3B" w:rsidRDefault="00355F3D" w:rsidP="00FE1F3B">
            <w:r w:rsidRPr="00FE1F3B">
              <w:rPr>
                <w:rFonts w:hint="eastAsia"/>
              </w:rPr>
              <w:t>広告掲載料</w:t>
            </w:r>
          </w:p>
        </w:tc>
        <w:tc>
          <w:tcPr>
            <w:tcW w:w="5382" w:type="dxa"/>
            <w:shd w:val="clear" w:color="auto" w:fill="auto"/>
            <w:vAlign w:val="center"/>
          </w:tcPr>
          <w:p w:rsidR="00355F3D" w:rsidRPr="00FE1F3B" w:rsidRDefault="004C01D0" w:rsidP="004C01D0">
            <w:r>
              <w:rPr>
                <w:rFonts w:hint="eastAsia"/>
              </w:rPr>
              <w:t>5,000</w:t>
            </w:r>
            <w:r>
              <w:rPr>
                <w:rFonts w:hint="eastAsia"/>
              </w:rPr>
              <w:t>円</w:t>
            </w:r>
          </w:p>
        </w:tc>
      </w:tr>
      <w:tr w:rsidR="00CC7440" w:rsidRPr="00FE1F3B" w:rsidTr="00C40662">
        <w:trPr>
          <w:trHeight w:val="510"/>
          <w:jc w:val="center"/>
        </w:trPr>
        <w:tc>
          <w:tcPr>
            <w:tcW w:w="3827" w:type="dxa"/>
            <w:gridSpan w:val="3"/>
            <w:shd w:val="clear" w:color="auto" w:fill="auto"/>
            <w:vAlign w:val="center"/>
          </w:tcPr>
          <w:p w:rsidR="00CC7440" w:rsidRPr="00FE1F3B" w:rsidRDefault="00CC7440" w:rsidP="00FE1F3B">
            <w:r w:rsidRPr="00FE1F3B">
              <w:rPr>
                <w:rFonts w:hint="eastAsia"/>
              </w:rPr>
              <w:t>広告掲載期間</w:t>
            </w:r>
          </w:p>
        </w:tc>
        <w:tc>
          <w:tcPr>
            <w:tcW w:w="5382" w:type="dxa"/>
            <w:shd w:val="clear" w:color="auto" w:fill="auto"/>
            <w:vAlign w:val="center"/>
          </w:tcPr>
          <w:p w:rsidR="00CC7440" w:rsidRPr="00FE1F3B" w:rsidRDefault="005205A9" w:rsidP="004F4782">
            <w:r>
              <w:rPr>
                <w:rFonts w:hint="eastAsia"/>
              </w:rPr>
              <w:t>令和</w:t>
            </w:r>
            <w:r w:rsidR="00591C82">
              <w:rPr>
                <w:rFonts w:hint="eastAsia"/>
              </w:rPr>
              <w:t>8</w:t>
            </w:r>
            <w:r>
              <w:rPr>
                <w:rFonts w:hint="eastAsia"/>
              </w:rPr>
              <w:t>年</w:t>
            </w:r>
            <w:r w:rsidR="00650E78">
              <w:rPr>
                <w:rFonts w:hint="eastAsia"/>
              </w:rPr>
              <w:t>3</w:t>
            </w:r>
            <w:r w:rsidR="00650E78">
              <w:rPr>
                <w:rFonts w:hint="eastAsia"/>
              </w:rPr>
              <w:t>月</w:t>
            </w:r>
            <w:r w:rsidR="00650E78">
              <w:rPr>
                <w:rFonts w:hint="eastAsia"/>
              </w:rPr>
              <w:t>31</w:t>
            </w:r>
            <w:r w:rsidR="00766912">
              <w:rPr>
                <w:rFonts w:hint="eastAsia"/>
              </w:rPr>
              <w:t>日まで</w:t>
            </w:r>
          </w:p>
        </w:tc>
      </w:tr>
      <w:tr w:rsidR="00355F3D" w:rsidRPr="00FE1F3B" w:rsidTr="00C40662">
        <w:trPr>
          <w:trHeight w:val="510"/>
          <w:jc w:val="center"/>
        </w:trPr>
        <w:tc>
          <w:tcPr>
            <w:tcW w:w="3827" w:type="dxa"/>
            <w:gridSpan w:val="3"/>
            <w:shd w:val="clear" w:color="auto" w:fill="auto"/>
            <w:vAlign w:val="center"/>
          </w:tcPr>
          <w:p w:rsidR="00355F3D" w:rsidRPr="00FE1F3B" w:rsidRDefault="00355F3D" w:rsidP="00FE1F3B">
            <w:r w:rsidRPr="00FE1F3B">
              <w:rPr>
                <w:rFonts w:hint="eastAsia"/>
              </w:rPr>
              <w:t>遵守事項</w:t>
            </w:r>
          </w:p>
        </w:tc>
        <w:tc>
          <w:tcPr>
            <w:tcW w:w="5382" w:type="dxa"/>
            <w:shd w:val="clear" w:color="auto" w:fill="auto"/>
          </w:tcPr>
          <w:p w:rsidR="00355F3D" w:rsidRPr="00FE1F3B" w:rsidRDefault="00355F3D" w:rsidP="00072A30">
            <w:pPr>
              <w:ind w:left="258" w:hangingChars="100" w:hanging="258"/>
            </w:pPr>
            <w:r w:rsidRPr="00FE1F3B">
              <w:rPr>
                <w:rFonts w:hint="eastAsia"/>
              </w:rPr>
              <w:t>○関係法令、太宰府市</w:t>
            </w:r>
            <w:r w:rsidR="005C1994" w:rsidRPr="00FE1F3B">
              <w:rPr>
                <w:rFonts w:hint="eastAsia"/>
              </w:rPr>
              <w:t>有料広告掲載に関する基本</w:t>
            </w:r>
            <w:r w:rsidRPr="00FE1F3B">
              <w:rPr>
                <w:rFonts w:hint="eastAsia"/>
              </w:rPr>
              <w:t>要綱等を遵守します。</w:t>
            </w:r>
          </w:p>
          <w:p w:rsidR="00355F3D" w:rsidRPr="00FE1F3B" w:rsidRDefault="005C1994" w:rsidP="00FE1F3B">
            <w:r w:rsidRPr="00FE1F3B">
              <w:rPr>
                <w:rFonts w:hint="eastAsia"/>
              </w:rPr>
              <w:t>○太宰府市</w:t>
            </w:r>
            <w:r w:rsidR="00355F3D" w:rsidRPr="00FE1F3B">
              <w:rPr>
                <w:rFonts w:hint="eastAsia"/>
              </w:rPr>
              <w:t>税</w:t>
            </w:r>
            <w:r w:rsidR="00EC0DAB">
              <w:rPr>
                <w:rFonts w:hint="eastAsia"/>
              </w:rPr>
              <w:t>等</w:t>
            </w:r>
            <w:r w:rsidR="00355F3D" w:rsidRPr="00FE1F3B">
              <w:rPr>
                <w:rFonts w:hint="eastAsia"/>
              </w:rPr>
              <w:t>の滞納はありません。</w:t>
            </w:r>
          </w:p>
        </w:tc>
      </w:tr>
      <w:tr w:rsidR="00355F3D" w:rsidRPr="00FE1F3B" w:rsidTr="00C40662">
        <w:trPr>
          <w:trHeight w:val="510"/>
          <w:jc w:val="center"/>
        </w:trPr>
        <w:tc>
          <w:tcPr>
            <w:tcW w:w="3827" w:type="dxa"/>
            <w:gridSpan w:val="3"/>
            <w:shd w:val="clear" w:color="auto" w:fill="auto"/>
            <w:vAlign w:val="center"/>
          </w:tcPr>
          <w:p w:rsidR="00355F3D" w:rsidRPr="00FE1F3B" w:rsidRDefault="00355F3D" w:rsidP="008A7B8B">
            <w:r w:rsidRPr="00FE1F3B">
              <w:rPr>
                <w:rFonts w:hint="eastAsia"/>
              </w:rPr>
              <w:t xml:space="preserve">備　</w:t>
            </w:r>
            <w:r w:rsidR="008A7B8B">
              <w:rPr>
                <w:rFonts w:hint="eastAsia"/>
              </w:rPr>
              <w:t xml:space="preserve">　</w:t>
            </w:r>
            <w:r w:rsidRPr="00FE1F3B">
              <w:rPr>
                <w:rFonts w:hint="eastAsia"/>
              </w:rPr>
              <w:t>考</w:t>
            </w:r>
          </w:p>
        </w:tc>
        <w:tc>
          <w:tcPr>
            <w:tcW w:w="5382" w:type="dxa"/>
            <w:shd w:val="clear" w:color="auto" w:fill="auto"/>
            <w:vAlign w:val="center"/>
          </w:tcPr>
          <w:p w:rsidR="00E90475" w:rsidRDefault="00E90475" w:rsidP="005205A9"/>
          <w:p w:rsidR="00E90475" w:rsidRDefault="00E90475" w:rsidP="005205A9"/>
          <w:p w:rsidR="00E90475" w:rsidRPr="00FE1F3B" w:rsidRDefault="00E90475" w:rsidP="005205A9"/>
        </w:tc>
      </w:tr>
    </w:tbl>
    <w:p w:rsidR="00226C73" w:rsidRPr="00226C73" w:rsidRDefault="00226C73" w:rsidP="00E90475"/>
    <w:sectPr w:rsidR="00226C73" w:rsidRPr="00226C73" w:rsidSect="003D0B53">
      <w:footerReference w:type="even" r:id="rId7"/>
      <w:pgSz w:w="11906" w:h="16838" w:code="9"/>
      <w:pgMar w:top="1418" w:right="1304" w:bottom="1418" w:left="1304" w:header="737" w:footer="737" w:gutter="0"/>
      <w:cols w:space="425"/>
      <w:titlePg/>
      <w:docGrid w:type="linesAndChars" w:linePitch="466" w:charSpace="78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8E0" w:rsidRDefault="00C928E0">
      <w:r>
        <w:separator/>
      </w:r>
    </w:p>
  </w:endnote>
  <w:endnote w:type="continuationSeparator" w:id="0">
    <w:p w:rsidR="00C928E0" w:rsidRDefault="00C9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53" w:rsidRDefault="003D0B53" w:rsidP="009B0C2B">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D0B53" w:rsidRDefault="003D0B53" w:rsidP="003D0B53">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8E0" w:rsidRDefault="00C928E0">
      <w:r>
        <w:separator/>
      </w:r>
    </w:p>
  </w:footnote>
  <w:footnote w:type="continuationSeparator" w:id="0">
    <w:p w:rsidR="00C928E0" w:rsidRDefault="00C92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22CC3"/>
    <w:multiLevelType w:val="hybridMultilevel"/>
    <w:tmpl w:val="9B4C2B52"/>
    <w:lvl w:ilvl="0" w:tplc="2CE6F36C">
      <w:start w:val="1"/>
      <w:numFmt w:val="bullet"/>
      <w:lvlText w:val="□"/>
      <w:lvlJc w:val="left"/>
      <w:pPr>
        <w:tabs>
          <w:tab w:val="num" w:pos="2685"/>
        </w:tabs>
        <w:ind w:left="26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3165"/>
        </w:tabs>
        <w:ind w:left="3165" w:hanging="420"/>
      </w:pPr>
      <w:rPr>
        <w:rFonts w:ascii="Wingdings" w:hAnsi="Wingdings" w:hint="default"/>
      </w:rPr>
    </w:lvl>
    <w:lvl w:ilvl="2" w:tplc="0409000D" w:tentative="1">
      <w:start w:val="1"/>
      <w:numFmt w:val="bullet"/>
      <w:lvlText w:val=""/>
      <w:lvlJc w:val="left"/>
      <w:pPr>
        <w:tabs>
          <w:tab w:val="num" w:pos="3585"/>
        </w:tabs>
        <w:ind w:left="3585" w:hanging="420"/>
      </w:pPr>
      <w:rPr>
        <w:rFonts w:ascii="Wingdings" w:hAnsi="Wingdings" w:hint="default"/>
      </w:rPr>
    </w:lvl>
    <w:lvl w:ilvl="3" w:tplc="04090001" w:tentative="1">
      <w:start w:val="1"/>
      <w:numFmt w:val="bullet"/>
      <w:lvlText w:val=""/>
      <w:lvlJc w:val="left"/>
      <w:pPr>
        <w:tabs>
          <w:tab w:val="num" w:pos="4005"/>
        </w:tabs>
        <w:ind w:left="4005" w:hanging="420"/>
      </w:pPr>
      <w:rPr>
        <w:rFonts w:ascii="Wingdings" w:hAnsi="Wingdings" w:hint="default"/>
      </w:rPr>
    </w:lvl>
    <w:lvl w:ilvl="4" w:tplc="0409000B" w:tentative="1">
      <w:start w:val="1"/>
      <w:numFmt w:val="bullet"/>
      <w:lvlText w:val=""/>
      <w:lvlJc w:val="left"/>
      <w:pPr>
        <w:tabs>
          <w:tab w:val="num" w:pos="4425"/>
        </w:tabs>
        <w:ind w:left="4425" w:hanging="420"/>
      </w:pPr>
      <w:rPr>
        <w:rFonts w:ascii="Wingdings" w:hAnsi="Wingdings" w:hint="default"/>
      </w:rPr>
    </w:lvl>
    <w:lvl w:ilvl="5" w:tplc="0409000D" w:tentative="1">
      <w:start w:val="1"/>
      <w:numFmt w:val="bullet"/>
      <w:lvlText w:val=""/>
      <w:lvlJc w:val="left"/>
      <w:pPr>
        <w:tabs>
          <w:tab w:val="num" w:pos="4845"/>
        </w:tabs>
        <w:ind w:left="4845" w:hanging="420"/>
      </w:pPr>
      <w:rPr>
        <w:rFonts w:ascii="Wingdings" w:hAnsi="Wingdings" w:hint="default"/>
      </w:rPr>
    </w:lvl>
    <w:lvl w:ilvl="6" w:tplc="04090001" w:tentative="1">
      <w:start w:val="1"/>
      <w:numFmt w:val="bullet"/>
      <w:lvlText w:val=""/>
      <w:lvlJc w:val="left"/>
      <w:pPr>
        <w:tabs>
          <w:tab w:val="num" w:pos="5265"/>
        </w:tabs>
        <w:ind w:left="5265" w:hanging="420"/>
      </w:pPr>
      <w:rPr>
        <w:rFonts w:ascii="Wingdings" w:hAnsi="Wingdings" w:hint="default"/>
      </w:rPr>
    </w:lvl>
    <w:lvl w:ilvl="7" w:tplc="0409000B" w:tentative="1">
      <w:start w:val="1"/>
      <w:numFmt w:val="bullet"/>
      <w:lvlText w:val=""/>
      <w:lvlJc w:val="left"/>
      <w:pPr>
        <w:tabs>
          <w:tab w:val="num" w:pos="5685"/>
        </w:tabs>
        <w:ind w:left="5685" w:hanging="420"/>
      </w:pPr>
      <w:rPr>
        <w:rFonts w:ascii="Wingdings" w:hAnsi="Wingdings" w:hint="default"/>
      </w:rPr>
    </w:lvl>
    <w:lvl w:ilvl="8" w:tplc="0409000D" w:tentative="1">
      <w:start w:val="1"/>
      <w:numFmt w:val="bullet"/>
      <w:lvlText w:val=""/>
      <w:lvlJc w:val="left"/>
      <w:pPr>
        <w:tabs>
          <w:tab w:val="num" w:pos="6105"/>
        </w:tabs>
        <w:ind w:left="6105" w:hanging="420"/>
      </w:pPr>
      <w:rPr>
        <w:rFonts w:ascii="Wingdings" w:hAnsi="Wingdings" w:hint="default"/>
      </w:rPr>
    </w:lvl>
  </w:abstractNum>
  <w:abstractNum w:abstractNumId="1" w15:restartNumberingAfterBreak="0">
    <w:nsid w:val="3CA8345B"/>
    <w:multiLevelType w:val="hybridMultilevel"/>
    <w:tmpl w:val="A19452D4"/>
    <w:lvl w:ilvl="0" w:tplc="4EB83BD4">
      <w:start w:val="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563FEA"/>
    <w:multiLevelType w:val="hybridMultilevel"/>
    <w:tmpl w:val="644645A2"/>
    <w:lvl w:ilvl="0" w:tplc="C700E8E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8105580"/>
    <w:multiLevelType w:val="hybridMultilevel"/>
    <w:tmpl w:val="B284F8D6"/>
    <w:lvl w:ilvl="0" w:tplc="EE165282">
      <w:start w:val="2"/>
      <w:numFmt w:val="decimal"/>
      <w:lvlText w:val="(%1)"/>
      <w:lvlJc w:val="left"/>
      <w:pPr>
        <w:tabs>
          <w:tab w:val="num" w:pos="773"/>
        </w:tabs>
        <w:ind w:left="773" w:hanging="495"/>
      </w:pPr>
      <w:rPr>
        <w:rFonts w:hint="default"/>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4" w15:restartNumberingAfterBreak="0">
    <w:nsid w:val="5A456251"/>
    <w:multiLevelType w:val="hybridMultilevel"/>
    <w:tmpl w:val="C510B22C"/>
    <w:lvl w:ilvl="0" w:tplc="56FA176A">
      <w:start w:val="1"/>
      <w:numFmt w:val="decimal"/>
      <w:lvlText w:val="(%1)"/>
      <w:lvlJc w:val="left"/>
      <w:pPr>
        <w:tabs>
          <w:tab w:val="num" w:pos="728"/>
        </w:tabs>
        <w:ind w:left="728" w:hanging="450"/>
      </w:pPr>
      <w:rPr>
        <w:rFonts w:hint="default"/>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5" w15:restartNumberingAfterBreak="0">
    <w:nsid w:val="7424619E"/>
    <w:multiLevelType w:val="hybridMultilevel"/>
    <w:tmpl w:val="6178967E"/>
    <w:lvl w:ilvl="0" w:tplc="01B01E1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9"/>
  <w:drawingGridVerticalSpacing w:val="23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DBD"/>
    <w:rsid w:val="00020A96"/>
    <w:rsid w:val="00026DD0"/>
    <w:rsid w:val="00032C06"/>
    <w:rsid w:val="000442ED"/>
    <w:rsid w:val="000548D8"/>
    <w:rsid w:val="000678CF"/>
    <w:rsid w:val="00072A30"/>
    <w:rsid w:val="000A0DB6"/>
    <w:rsid w:val="000A1F4E"/>
    <w:rsid w:val="000A3A70"/>
    <w:rsid w:val="000B21F4"/>
    <w:rsid w:val="000B4075"/>
    <w:rsid w:val="000B5B2A"/>
    <w:rsid w:val="000D1B92"/>
    <w:rsid w:val="000F7323"/>
    <w:rsid w:val="00106137"/>
    <w:rsid w:val="00125235"/>
    <w:rsid w:val="00137662"/>
    <w:rsid w:val="00174B79"/>
    <w:rsid w:val="00195702"/>
    <w:rsid w:val="001C58CA"/>
    <w:rsid w:val="001D2558"/>
    <w:rsid w:val="001E2C92"/>
    <w:rsid w:val="00210D96"/>
    <w:rsid w:val="0021361E"/>
    <w:rsid w:val="00226C73"/>
    <w:rsid w:val="002455F5"/>
    <w:rsid w:val="00256AE8"/>
    <w:rsid w:val="002675A3"/>
    <w:rsid w:val="0027493F"/>
    <w:rsid w:val="002A285D"/>
    <w:rsid w:val="002E2879"/>
    <w:rsid w:val="0030064D"/>
    <w:rsid w:val="0031150E"/>
    <w:rsid w:val="0031483E"/>
    <w:rsid w:val="003200A6"/>
    <w:rsid w:val="00333DAA"/>
    <w:rsid w:val="0033694F"/>
    <w:rsid w:val="0033748B"/>
    <w:rsid w:val="00355F3D"/>
    <w:rsid w:val="00364045"/>
    <w:rsid w:val="00367E62"/>
    <w:rsid w:val="00390A7B"/>
    <w:rsid w:val="003D0B53"/>
    <w:rsid w:val="003E6357"/>
    <w:rsid w:val="003F14F2"/>
    <w:rsid w:val="003F3509"/>
    <w:rsid w:val="003F787F"/>
    <w:rsid w:val="00412F3A"/>
    <w:rsid w:val="00423F53"/>
    <w:rsid w:val="00431D5C"/>
    <w:rsid w:val="0043631C"/>
    <w:rsid w:val="004422FA"/>
    <w:rsid w:val="00460AEF"/>
    <w:rsid w:val="0046309C"/>
    <w:rsid w:val="00467C71"/>
    <w:rsid w:val="00473D79"/>
    <w:rsid w:val="00481601"/>
    <w:rsid w:val="00494B6D"/>
    <w:rsid w:val="00497563"/>
    <w:rsid w:val="004B0683"/>
    <w:rsid w:val="004C01D0"/>
    <w:rsid w:val="004D11E6"/>
    <w:rsid w:val="004E581D"/>
    <w:rsid w:val="004F4782"/>
    <w:rsid w:val="005205A9"/>
    <w:rsid w:val="00525F49"/>
    <w:rsid w:val="005315AD"/>
    <w:rsid w:val="0054462E"/>
    <w:rsid w:val="0056138A"/>
    <w:rsid w:val="005648A4"/>
    <w:rsid w:val="005743F0"/>
    <w:rsid w:val="00591C82"/>
    <w:rsid w:val="00592CEC"/>
    <w:rsid w:val="005A08B2"/>
    <w:rsid w:val="005C1994"/>
    <w:rsid w:val="005E1918"/>
    <w:rsid w:val="005E2248"/>
    <w:rsid w:val="005E5CE9"/>
    <w:rsid w:val="00602F5E"/>
    <w:rsid w:val="00614936"/>
    <w:rsid w:val="006151CC"/>
    <w:rsid w:val="0062477C"/>
    <w:rsid w:val="00627117"/>
    <w:rsid w:val="00627D02"/>
    <w:rsid w:val="00650C75"/>
    <w:rsid w:val="00650E78"/>
    <w:rsid w:val="00651933"/>
    <w:rsid w:val="00652FDB"/>
    <w:rsid w:val="006534B6"/>
    <w:rsid w:val="00654574"/>
    <w:rsid w:val="00654BB5"/>
    <w:rsid w:val="00660EEF"/>
    <w:rsid w:val="0066716E"/>
    <w:rsid w:val="006B5790"/>
    <w:rsid w:val="006D0961"/>
    <w:rsid w:val="006E05BD"/>
    <w:rsid w:val="006F3B1A"/>
    <w:rsid w:val="0070520D"/>
    <w:rsid w:val="00710767"/>
    <w:rsid w:val="007147EF"/>
    <w:rsid w:val="007217B0"/>
    <w:rsid w:val="0074115A"/>
    <w:rsid w:val="007439F3"/>
    <w:rsid w:val="00753EF1"/>
    <w:rsid w:val="007560B7"/>
    <w:rsid w:val="0075671E"/>
    <w:rsid w:val="00757051"/>
    <w:rsid w:val="00766912"/>
    <w:rsid w:val="00771F85"/>
    <w:rsid w:val="00772DBD"/>
    <w:rsid w:val="00774B52"/>
    <w:rsid w:val="007A77A1"/>
    <w:rsid w:val="007F1E11"/>
    <w:rsid w:val="00806C6F"/>
    <w:rsid w:val="00812AC7"/>
    <w:rsid w:val="00817054"/>
    <w:rsid w:val="00827A8C"/>
    <w:rsid w:val="00846DEE"/>
    <w:rsid w:val="008522BD"/>
    <w:rsid w:val="00863557"/>
    <w:rsid w:val="008673B0"/>
    <w:rsid w:val="00883933"/>
    <w:rsid w:val="008A7B8B"/>
    <w:rsid w:val="008C7CDC"/>
    <w:rsid w:val="008E5A01"/>
    <w:rsid w:val="00910E34"/>
    <w:rsid w:val="0091716A"/>
    <w:rsid w:val="0096527B"/>
    <w:rsid w:val="00975322"/>
    <w:rsid w:val="009812A9"/>
    <w:rsid w:val="00981D25"/>
    <w:rsid w:val="00996333"/>
    <w:rsid w:val="009B0C2B"/>
    <w:rsid w:val="009B372E"/>
    <w:rsid w:val="009B66B8"/>
    <w:rsid w:val="009D740B"/>
    <w:rsid w:val="009E6C30"/>
    <w:rsid w:val="009F194F"/>
    <w:rsid w:val="00A231C9"/>
    <w:rsid w:val="00A4474A"/>
    <w:rsid w:val="00A51725"/>
    <w:rsid w:val="00A6012E"/>
    <w:rsid w:val="00A6666D"/>
    <w:rsid w:val="00A736B4"/>
    <w:rsid w:val="00A7784F"/>
    <w:rsid w:val="00A83F12"/>
    <w:rsid w:val="00A84986"/>
    <w:rsid w:val="00A921E2"/>
    <w:rsid w:val="00AB4264"/>
    <w:rsid w:val="00AD7389"/>
    <w:rsid w:val="00AE28A3"/>
    <w:rsid w:val="00AE53A1"/>
    <w:rsid w:val="00AF68EE"/>
    <w:rsid w:val="00B042C2"/>
    <w:rsid w:val="00B41E86"/>
    <w:rsid w:val="00B44E67"/>
    <w:rsid w:val="00B53866"/>
    <w:rsid w:val="00B550F7"/>
    <w:rsid w:val="00B56763"/>
    <w:rsid w:val="00B6550B"/>
    <w:rsid w:val="00B71C39"/>
    <w:rsid w:val="00B7551F"/>
    <w:rsid w:val="00B9483A"/>
    <w:rsid w:val="00BB6CA8"/>
    <w:rsid w:val="00BE280D"/>
    <w:rsid w:val="00BE2BF8"/>
    <w:rsid w:val="00BF0FC8"/>
    <w:rsid w:val="00BF6451"/>
    <w:rsid w:val="00C03055"/>
    <w:rsid w:val="00C22A3B"/>
    <w:rsid w:val="00C231A0"/>
    <w:rsid w:val="00C273F0"/>
    <w:rsid w:val="00C32E91"/>
    <w:rsid w:val="00C351DE"/>
    <w:rsid w:val="00C35E85"/>
    <w:rsid w:val="00C40662"/>
    <w:rsid w:val="00C539D4"/>
    <w:rsid w:val="00C67F6A"/>
    <w:rsid w:val="00C928E0"/>
    <w:rsid w:val="00C94B61"/>
    <w:rsid w:val="00CC7440"/>
    <w:rsid w:val="00D05C77"/>
    <w:rsid w:val="00D3064D"/>
    <w:rsid w:val="00D42C60"/>
    <w:rsid w:val="00D507C4"/>
    <w:rsid w:val="00D73EBF"/>
    <w:rsid w:val="00D76732"/>
    <w:rsid w:val="00D8310A"/>
    <w:rsid w:val="00D95FA4"/>
    <w:rsid w:val="00D96927"/>
    <w:rsid w:val="00DC65EB"/>
    <w:rsid w:val="00DC6945"/>
    <w:rsid w:val="00DE674A"/>
    <w:rsid w:val="00E2400D"/>
    <w:rsid w:val="00E3517A"/>
    <w:rsid w:val="00E5426B"/>
    <w:rsid w:val="00E640E3"/>
    <w:rsid w:val="00E653DC"/>
    <w:rsid w:val="00E67A9F"/>
    <w:rsid w:val="00E704CF"/>
    <w:rsid w:val="00E823D5"/>
    <w:rsid w:val="00E86A69"/>
    <w:rsid w:val="00E90475"/>
    <w:rsid w:val="00E969F8"/>
    <w:rsid w:val="00EC0DAB"/>
    <w:rsid w:val="00EC17C8"/>
    <w:rsid w:val="00EF0263"/>
    <w:rsid w:val="00EF185E"/>
    <w:rsid w:val="00EF5E98"/>
    <w:rsid w:val="00F320B5"/>
    <w:rsid w:val="00F3268B"/>
    <w:rsid w:val="00F37EBB"/>
    <w:rsid w:val="00F45F09"/>
    <w:rsid w:val="00F60580"/>
    <w:rsid w:val="00F60D15"/>
    <w:rsid w:val="00F61A9F"/>
    <w:rsid w:val="00F64EAF"/>
    <w:rsid w:val="00F9289D"/>
    <w:rsid w:val="00FA199C"/>
    <w:rsid w:val="00FA6908"/>
    <w:rsid w:val="00FE1F3B"/>
    <w:rsid w:val="00FE49DC"/>
    <w:rsid w:val="00FF7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D8D7606"/>
  <w15:chartTrackingRefBased/>
  <w15:docId w15:val="{E75BBDF3-9BF1-419E-96DA-FC04035B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E8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B550F7"/>
    <w:pPr>
      <w:widowControl w:val="0"/>
      <w:wordWrap w:val="0"/>
      <w:autoSpaceDE w:val="0"/>
      <w:autoSpaceDN w:val="0"/>
      <w:adjustRightInd w:val="0"/>
      <w:spacing w:line="475" w:lineRule="exact"/>
      <w:jc w:val="both"/>
    </w:pPr>
    <w:rPr>
      <w:rFonts w:ascii="ＭＳ 明朝"/>
      <w:spacing w:val="21"/>
    </w:rPr>
  </w:style>
  <w:style w:type="paragraph" w:styleId="a4">
    <w:name w:val="Balloon Text"/>
    <w:basedOn w:val="a"/>
    <w:semiHidden/>
    <w:rsid w:val="00A84986"/>
    <w:rPr>
      <w:rFonts w:ascii="Arial" w:eastAsia="ＭＳ ゴシック" w:hAnsi="Arial"/>
      <w:sz w:val="18"/>
      <w:szCs w:val="18"/>
    </w:rPr>
  </w:style>
  <w:style w:type="paragraph" w:styleId="Web">
    <w:name w:val="Normal (Web)"/>
    <w:basedOn w:val="a"/>
    <w:rsid w:val="00E86A6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5">
    <w:name w:val="Hyperlink"/>
    <w:rsid w:val="00E86A69"/>
    <w:rPr>
      <w:color w:val="0000FF"/>
      <w:u w:val="single"/>
    </w:rPr>
  </w:style>
  <w:style w:type="paragraph" w:customStyle="1" w:styleId="migiyose">
    <w:name w:val="migiyose"/>
    <w:basedOn w:val="a"/>
    <w:rsid w:val="00FE1F3B"/>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6">
    <w:name w:val="Date"/>
    <w:basedOn w:val="a"/>
    <w:next w:val="a"/>
    <w:rsid w:val="004B0683"/>
  </w:style>
  <w:style w:type="table" w:styleId="a7">
    <w:name w:val="Table Grid"/>
    <w:basedOn w:val="a1"/>
    <w:rsid w:val="002136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E67A9F"/>
    <w:pPr>
      <w:tabs>
        <w:tab w:val="center" w:pos="4252"/>
        <w:tab w:val="right" w:pos="8504"/>
      </w:tabs>
      <w:snapToGrid w:val="0"/>
    </w:pPr>
  </w:style>
  <w:style w:type="paragraph" w:styleId="a9">
    <w:name w:val="footer"/>
    <w:basedOn w:val="a"/>
    <w:rsid w:val="00E67A9F"/>
    <w:pPr>
      <w:tabs>
        <w:tab w:val="center" w:pos="4252"/>
        <w:tab w:val="right" w:pos="8504"/>
      </w:tabs>
      <w:snapToGrid w:val="0"/>
    </w:pPr>
  </w:style>
  <w:style w:type="character" w:styleId="aa">
    <w:name w:val="page number"/>
    <w:basedOn w:val="a0"/>
    <w:rsid w:val="00E67A9F"/>
  </w:style>
  <w:style w:type="paragraph" w:styleId="ab">
    <w:name w:val="Plain Text"/>
    <w:basedOn w:val="a"/>
    <w:rsid w:val="00226C73"/>
    <w:rPr>
      <w:rFonts w:ascii="ＭＳ 明朝"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86468">
      <w:bodyDiv w:val="1"/>
      <w:marLeft w:val="0"/>
      <w:marRight w:val="0"/>
      <w:marTop w:val="0"/>
      <w:marBottom w:val="0"/>
      <w:divBdr>
        <w:top w:val="none" w:sz="0" w:space="0" w:color="auto"/>
        <w:left w:val="none" w:sz="0" w:space="0" w:color="auto"/>
        <w:bottom w:val="none" w:sz="0" w:space="0" w:color="auto"/>
        <w:right w:val="none" w:sz="0" w:space="0" w:color="auto"/>
      </w:divBdr>
      <w:divsChild>
        <w:div w:id="1257447363">
          <w:marLeft w:val="0"/>
          <w:marRight w:val="0"/>
          <w:marTop w:val="0"/>
          <w:marBottom w:val="0"/>
          <w:divBdr>
            <w:top w:val="none" w:sz="0" w:space="0" w:color="auto"/>
            <w:left w:val="none" w:sz="0" w:space="0" w:color="auto"/>
            <w:bottom w:val="none" w:sz="0" w:space="0" w:color="auto"/>
            <w:right w:val="none" w:sz="0" w:space="0" w:color="auto"/>
          </w:divBdr>
          <w:divsChild>
            <w:div w:id="40252794">
              <w:marLeft w:val="0"/>
              <w:marRight w:val="0"/>
              <w:marTop w:val="0"/>
              <w:marBottom w:val="0"/>
              <w:divBdr>
                <w:top w:val="none" w:sz="0" w:space="0" w:color="auto"/>
                <w:left w:val="none" w:sz="0" w:space="0" w:color="auto"/>
                <w:bottom w:val="none" w:sz="0" w:space="0" w:color="auto"/>
                <w:right w:val="none" w:sz="0" w:space="0" w:color="auto"/>
              </w:divBdr>
            </w:div>
            <w:div w:id="74205467">
              <w:marLeft w:val="0"/>
              <w:marRight w:val="0"/>
              <w:marTop w:val="0"/>
              <w:marBottom w:val="0"/>
              <w:divBdr>
                <w:top w:val="none" w:sz="0" w:space="0" w:color="auto"/>
                <w:left w:val="none" w:sz="0" w:space="0" w:color="auto"/>
                <w:bottom w:val="none" w:sz="0" w:space="0" w:color="auto"/>
                <w:right w:val="none" w:sz="0" w:space="0" w:color="auto"/>
              </w:divBdr>
            </w:div>
            <w:div w:id="87390928">
              <w:marLeft w:val="0"/>
              <w:marRight w:val="0"/>
              <w:marTop w:val="0"/>
              <w:marBottom w:val="0"/>
              <w:divBdr>
                <w:top w:val="none" w:sz="0" w:space="0" w:color="auto"/>
                <w:left w:val="none" w:sz="0" w:space="0" w:color="auto"/>
                <w:bottom w:val="none" w:sz="0" w:space="0" w:color="auto"/>
                <w:right w:val="none" w:sz="0" w:space="0" w:color="auto"/>
              </w:divBdr>
            </w:div>
            <w:div w:id="128985858">
              <w:marLeft w:val="0"/>
              <w:marRight w:val="0"/>
              <w:marTop w:val="0"/>
              <w:marBottom w:val="0"/>
              <w:divBdr>
                <w:top w:val="none" w:sz="0" w:space="0" w:color="auto"/>
                <w:left w:val="none" w:sz="0" w:space="0" w:color="auto"/>
                <w:bottom w:val="none" w:sz="0" w:space="0" w:color="auto"/>
                <w:right w:val="none" w:sz="0" w:space="0" w:color="auto"/>
              </w:divBdr>
            </w:div>
            <w:div w:id="193614435">
              <w:marLeft w:val="0"/>
              <w:marRight w:val="0"/>
              <w:marTop w:val="0"/>
              <w:marBottom w:val="0"/>
              <w:divBdr>
                <w:top w:val="none" w:sz="0" w:space="0" w:color="auto"/>
                <w:left w:val="none" w:sz="0" w:space="0" w:color="auto"/>
                <w:bottom w:val="none" w:sz="0" w:space="0" w:color="auto"/>
                <w:right w:val="none" w:sz="0" w:space="0" w:color="auto"/>
              </w:divBdr>
            </w:div>
            <w:div w:id="279800106">
              <w:marLeft w:val="0"/>
              <w:marRight w:val="0"/>
              <w:marTop w:val="0"/>
              <w:marBottom w:val="0"/>
              <w:divBdr>
                <w:top w:val="none" w:sz="0" w:space="0" w:color="auto"/>
                <w:left w:val="none" w:sz="0" w:space="0" w:color="auto"/>
                <w:bottom w:val="none" w:sz="0" w:space="0" w:color="auto"/>
                <w:right w:val="none" w:sz="0" w:space="0" w:color="auto"/>
              </w:divBdr>
            </w:div>
            <w:div w:id="365564534">
              <w:marLeft w:val="0"/>
              <w:marRight w:val="0"/>
              <w:marTop w:val="0"/>
              <w:marBottom w:val="0"/>
              <w:divBdr>
                <w:top w:val="none" w:sz="0" w:space="0" w:color="auto"/>
                <w:left w:val="none" w:sz="0" w:space="0" w:color="auto"/>
                <w:bottom w:val="none" w:sz="0" w:space="0" w:color="auto"/>
                <w:right w:val="none" w:sz="0" w:space="0" w:color="auto"/>
              </w:divBdr>
            </w:div>
            <w:div w:id="425737313">
              <w:marLeft w:val="0"/>
              <w:marRight w:val="0"/>
              <w:marTop w:val="0"/>
              <w:marBottom w:val="0"/>
              <w:divBdr>
                <w:top w:val="none" w:sz="0" w:space="0" w:color="auto"/>
                <w:left w:val="none" w:sz="0" w:space="0" w:color="auto"/>
                <w:bottom w:val="none" w:sz="0" w:space="0" w:color="auto"/>
                <w:right w:val="none" w:sz="0" w:space="0" w:color="auto"/>
              </w:divBdr>
            </w:div>
            <w:div w:id="479077392">
              <w:marLeft w:val="0"/>
              <w:marRight w:val="0"/>
              <w:marTop w:val="0"/>
              <w:marBottom w:val="0"/>
              <w:divBdr>
                <w:top w:val="none" w:sz="0" w:space="0" w:color="auto"/>
                <w:left w:val="none" w:sz="0" w:space="0" w:color="auto"/>
                <w:bottom w:val="none" w:sz="0" w:space="0" w:color="auto"/>
                <w:right w:val="none" w:sz="0" w:space="0" w:color="auto"/>
              </w:divBdr>
            </w:div>
            <w:div w:id="484248542">
              <w:marLeft w:val="0"/>
              <w:marRight w:val="0"/>
              <w:marTop w:val="0"/>
              <w:marBottom w:val="0"/>
              <w:divBdr>
                <w:top w:val="none" w:sz="0" w:space="0" w:color="auto"/>
                <w:left w:val="none" w:sz="0" w:space="0" w:color="auto"/>
                <w:bottom w:val="none" w:sz="0" w:space="0" w:color="auto"/>
                <w:right w:val="none" w:sz="0" w:space="0" w:color="auto"/>
              </w:divBdr>
            </w:div>
            <w:div w:id="558319946">
              <w:marLeft w:val="0"/>
              <w:marRight w:val="0"/>
              <w:marTop w:val="0"/>
              <w:marBottom w:val="0"/>
              <w:divBdr>
                <w:top w:val="none" w:sz="0" w:space="0" w:color="auto"/>
                <w:left w:val="none" w:sz="0" w:space="0" w:color="auto"/>
                <w:bottom w:val="none" w:sz="0" w:space="0" w:color="auto"/>
                <w:right w:val="none" w:sz="0" w:space="0" w:color="auto"/>
              </w:divBdr>
            </w:div>
            <w:div w:id="578949939">
              <w:marLeft w:val="0"/>
              <w:marRight w:val="0"/>
              <w:marTop w:val="0"/>
              <w:marBottom w:val="0"/>
              <w:divBdr>
                <w:top w:val="none" w:sz="0" w:space="0" w:color="auto"/>
                <w:left w:val="none" w:sz="0" w:space="0" w:color="auto"/>
                <w:bottom w:val="none" w:sz="0" w:space="0" w:color="auto"/>
                <w:right w:val="none" w:sz="0" w:space="0" w:color="auto"/>
              </w:divBdr>
            </w:div>
            <w:div w:id="590088811">
              <w:marLeft w:val="0"/>
              <w:marRight w:val="0"/>
              <w:marTop w:val="0"/>
              <w:marBottom w:val="0"/>
              <w:divBdr>
                <w:top w:val="none" w:sz="0" w:space="0" w:color="auto"/>
                <w:left w:val="none" w:sz="0" w:space="0" w:color="auto"/>
                <w:bottom w:val="none" w:sz="0" w:space="0" w:color="auto"/>
                <w:right w:val="none" w:sz="0" w:space="0" w:color="auto"/>
              </w:divBdr>
            </w:div>
            <w:div w:id="595023712">
              <w:marLeft w:val="0"/>
              <w:marRight w:val="0"/>
              <w:marTop w:val="0"/>
              <w:marBottom w:val="0"/>
              <w:divBdr>
                <w:top w:val="none" w:sz="0" w:space="0" w:color="auto"/>
                <w:left w:val="none" w:sz="0" w:space="0" w:color="auto"/>
                <w:bottom w:val="none" w:sz="0" w:space="0" w:color="auto"/>
                <w:right w:val="none" w:sz="0" w:space="0" w:color="auto"/>
              </w:divBdr>
            </w:div>
            <w:div w:id="631133010">
              <w:marLeft w:val="0"/>
              <w:marRight w:val="0"/>
              <w:marTop w:val="0"/>
              <w:marBottom w:val="0"/>
              <w:divBdr>
                <w:top w:val="none" w:sz="0" w:space="0" w:color="auto"/>
                <w:left w:val="none" w:sz="0" w:space="0" w:color="auto"/>
                <w:bottom w:val="none" w:sz="0" w:space="0" w:color="auto"/>
                <w:right w:val="none" w:sz="0" w:space="0" w:color="auto"/>
              </w:divBdr>
            </w:div>
            <w:div w:id="657198760">
              <w:marLeft w:val="0"/>
              <w:marRight w:val="0"/>
              <w:marTop w:val="0"/>
              <w:marBottom w:val="0"/>
              <w:divBdr>
                <w:top w:val="none" w:sz="0" w:space="0" w:color="auto"/>
                <w:left w:val="none" w:sz="0" w:space="0" w:color="auto"/>
                <w:bottom w:val="none" w:sz="0" w:space="0" w:color="auto"/>
                <w:right w:val="none" w:sz="0" w:space="0" w:color="auto"/>
              </w:divBdr>
            </w:div>
            <w:div w:id="658584866">
              <w:marLeft w:val="0"/>
              <w:marRight w:val="0"/>
              <w:marTop w:val="0"/>
              <w:marBottom w:val="0"/>
              <w:divBdr>
                <w:top w:val="none" w:sz="0" w:space="0" w:color="auto"/>
                <w:left w:val="none" w:sz="0" w:space="0" w:color="auto"/>
                <w:bottom w:val="none" w:sz="0" w:space="0" w:color="auto"/>
                <w:right w:val="none" w:sz="0" w:space="0" w:color="auto"/>
              </w:divBdr>
            </w:div>
            <w:div w:id="749348915">
              <w:marLeft w:val="0"/>
              <w:marRight w:val="0"/>
              <w:marTop w:val="0"/>
              <w:marBottom w:val="0"/>
              <w:divBdr>
                <w:top w:val="none" w:sz="0" w:space="0" w:color="auto"/>
                <w:left w:val="none" w:sz="0" w:space="0" w:color="auto"/>
                <w:bottom w:val="none" w:sz="0" w:space="0" w:color="auto"/>
                <w:right w:val="none" w:sz="0" w:space="0" w:color="auto"/>
              </w:divBdr>
            </w:div>
            <w:div w:id="936450162">
              <w:marLeft w:val="0"/>
              <w:marRight w:val="0"/>
              <w:marTop w:val="0"/>
              <w:marBottom w:val="0"/>
              <w:divBdr>
                <w:top w:val="none" w:sz="0" w:space="0" w:color="auto"/>
                <w:left w:val="none" w:sz="0" w:space="0" w:color="auto"/>
                <w:bottom w:val="none" w:sz="0" w:space="0" w:color="auto"/>
                <w:right w:val="none" w:sz="0" w:space="0" w:color="auto"/>
              </w:divBdr>
            </w:div>
            <w:div w:id="1038508266">
              <w:marLeft w:val="0"/>
              <w:marRight w:val="0"/>
              <w:marTop w:val="0"/>
              <w:marBottom w:val="0"/>
              <w:divBdr>
                <w:top w:val="none" w:sz="0" w:space="0" w:color="auto"/>
                <w:left w:val="none" w:sz="0" w:space="0" w:color="auto"/>
                <w:bottom w:val="none" w:sz="0" w:space="0" w:color="auto"/>
                <w:right w:val="none" w:sz="0" w:space="0" w:color="auto"/>
              </w:divBdr>
            </w:div>
            <w:div w:id="1044447611">
              <w:marLeft w:val="0"/>
              <w:marRight w:val="0"/>
              <w:marTop w:val="0"/>
              <w:marBottom w:val="0"/>
              <w:divBdr>
                <w:top w:val="none" w:sz="0" w:space="0" w:color="auto"/>
                <w:left w:val="none" w:sz="0" w:space="0" w:color="auto"/>
                <w:bottom w:val="none" w:sz="0" w:space="0" w:color="auto"/>
                <w:right w:val="none" w:sz="0" w:space="0" w:color="auto"/>
              </w:divBdr>
            </w:div>
            <w:div w:id="1061828043">
              <w:marLeft w:val="0"/>
              <w:marRight w:val="0"/>
              <w:marTop w:val="0"/>
              <w:marBottom w:val="0"/>
              <w:divBdr>
                <w:top w:val="none" w:sz="0" w:space="0" w:color="auto"/>
                <w:left w:val="none" w:sz="0" w:space="0" w:color="auto"/>
                <w:bottom w:val="none" w:sz="0" w:space="0" w:color="auto"/>
                <w:right w:val="none" w:sz="0" w:space="0" w:color="auto"/>
              </w:divBdr>
            </w:div>
            <w:div w:id="1192719659">
              <w:marLeft w:val="0"/>
              <w:marRight w:val="0"/>
              <w:marTop w:val="0"/>
              <w:marBottom w:val="0"/>
              <w:divBdr>
                <w:top w:val="none" w:sz="0" w:space="0" w:color="auto"/>
                <w:left w:val="none" w:sz="0" w:space="0" w:color="auto"/>
                <w:bottom w:val="none" w:sz="0" w:space="0" w:color="auto"/>
                <w:right w:val="none" w:sz="0" w:space="0" w:color="auto"/>
              </w:divBdr>
            </w:div>
            <w:div w:id="1381981793">
              <w:marLeft w:val="0"/>
              <w:marRight w:val="0"/>
              <w:marTop w:val="0"/>
              <w:marBottom w:val="0"/>
              <w:divBdr>
                <w:top w:val="none" w:sz="0" w:space="0" w:color="auto"/>
                <w:left w:val="none" w:sz="0" w:space="0" w:color="auto"/>
                <w:bottom w:val="none" w:sz="0" w:space="0" w:color="auto"/>
                <w:right w:val="none" w:sz="0" w:space="0" w:color="auto"/>
              </w:divBdr>
            </w:div>
            <w:div w:id="1387142085">
              <w:marLeft w:val="0"/>
              <w:marRight w:val="0"/>
              <w:marTop w:val="0"/>
              <w:marBottom w:val="0"/>
              <w:divBdr>
                <w:top w:val="none" w:sz="0" w:space="0" w:color="auto"/>
                <w:left w:val="none" w:sz="0" w:space="0" w:color="auto"/>
                <w:bottom w:val="none" w:sz="0" w:space="0" w:color="auto"/>
                <w:right w:val="none" w:sz="0" w:space="0" w:color="auto"/>
              </w:divBdr>
            </w:div>
            <w:div w:id="1467235788">
              <w:marLeft w:val="0"/>
              <w:marRight w:val="0"/>
              <w:marTop w:val="0"/>
              <w:marBottom w:val="0"/>
              <w:divBdr>
                <w:top w:val="none" w:sz="0" w:space="0" w:color="auto"/>
                <w:left w:val="none" w:sz="0" w:space="0" w:color="auto"/>
                <w:bottom w:val="none" w:sz="0" w:space="0" w:color="auto"/>
                <w:right w:val="none" w:sz="0" w:space="0" w:color="auto"/>
              </w:divBdr>
            </w:div>
            <w:div w:id="1472866596">
              <w:marLeft w:val="0"/>
              <w:marRight w:val="0"/>
              <w:marTop w:val="0"/>
              <w:marBottom w:val="0"/>
              <w:divBdr>
                <w:top w:val="none" w:sz="0" w:space="0" w:color="auto"/>
                <w:left w:val="none" w:sz="0" w:space="0" w:color="auto"/>
                <w:bottom w:val="none" w:sz="0" w:space="0" w:color="auto"/>
                <w:right w:val="none" w:sz="0" w:space="0" w:color="auto"/>
              </w:divBdr>
            </w:div>
            <w:div w:id="1481576369">
              <w:marLeft w:val="0"/>
              <w:marRight w:val="0"/>
              <w:marTop w:val="0"/>
              <w:marBottom w:val="0"/>
              <w:divBdr>
                <w:top w:val="none" w:sz="0" w:space="0" w:color="auto"/>
                <w:left w:val="none" w:sz="0" w:space="0" w:color="auto"/>
                <w:bottom w:val="none" w:sz="0" w:space="0" w:color="auto"/>
                <w:right w:val="none" w:sz="0" w:space="0" w:color="auto"/>
              </w:divBdr>
            </w:div>
            <w:div w:id="1499930143">
              <w:marLeft w:val="0"/>
              <w:marRight w:val="0"/>
              <w:marTop w:val="0"/>
              <w:marBottom w:val="0"/>
              <w:divBdr>
                <w:top w:val="none" w:sz="0" w:space="0" w:color="auto"/>
                <w:left w:val="none" w:sz="0" w:space="0" w:color="auto"/>
                <w:bottom w:val="none" w:sz="0" w:space="0" w:color="auto"/>
                <w:right w:val="none" w:sz="0" w:space="0" w:color="auto"/>
              </w:divBdr>
            </w:div>
            <w:div w:id="1502282810">
              <w:marLeft w:val="0"/>
              <w:marRight w:val="0"/>
              <w:marTop w:val="0"/>
              <w:marBottom w:val="0"/>
              <w:divBdr>
                <w:top w:val="none" w:sz="0" w:space="0" w:color="auto"/>
                <w:left w:val="none" w:sz="0" w:space="0" w:color="auto"/>
                <w:bottom w:val="none" w:sz="0" w:space="0" w:color="auto"/>
                <w:right w:val="none" w:sz="0" w:space="0" w:color="auto"/>
              </w:divBdr>
            </w:div>
            <w:div w:id="1593005058">
              <w:marLeft w:val="0"/>
              <w:marRight w:val="0"/>
              <w:marTop w:val="0"/>
              <w:marBottom w:val="0"/>
              <w:divBdr>
                <w:top w:val="none" w:sz="0" w:space="0" w:color="auto"/>
                <w:left w:val="none" w:sz="0" w:space="0" w:color="auto"/>
                <w:bottom w:val="none" w:sz="0" w:space="0" w:color="auto"/>
                <w:right w:val="none" w:sz="0" w:space="0" w:color="auto"/>
              </w:divBdr>
            </w:div>
            <w:div w:id="1598513831">
              <w:marLeft w:val="0"/>
              <w:marRight w:val="0"/>
              <w:marTop w:val="0"/>
              <w:marBottom w:val="0"/>
              <w:divBdr>
                <w:top w:val="none" w:sz="0" w:space="0" w:color="auto"/>
                <w:left w:val="none" w:sz="0" w:space="0" w:color="auto"/>
                <w:bottom w:val="none" w:sz="0" w:space="0" w:color="auto"/>
                <w:right w:val="none" w:sz="0" w:space="0" w:color="auto"/>
              </w:divBdr>
            </w:div>
            <w:div w:id="1639801768">
              <w:marLeft w:val="0"/>
              <w:marRight w:val="0"/>
              <w:marTop w:val="0"/>
              <w:marBottom w:val="0"/>
              <w:divBdr>
                <w:top w:val="none" w:sz="0" w:space="0" w:color="auto"/>
                <w:left w:val="none" w:sz="0" w:space="0" w:color="auto"/>
                <w:bottom w:val="none" w:sz="0" w:space="0" w:color="auto"/>
                <w:right w:val="none" w:sz="0" w:space="0" w:color="auto"/>
              </w:divBdr>
            </w:div>
            <w:div w:id="1660385930">
              <w:marLeft w:val="0"/>
              <w:marRight w:val="0"/>
              <w:marTop w:val="0"/>
              <w:marBottom w:val="0"/>
              <w:divBdr>
                <w:top w:val="none" w:sz="0" w:space="0" w:color="auto"/>
                <w:left w:val="none" w:sz="0" w:space="0" w:color="auto"/>
                <w:bottom w:val="none" w:sz="0" w:space="0" w:color="auto"/>
                <w:right w:val="none" w:sz="0" w:space="0" w:color="auto"/>
              </w:divBdr>
            </w:div>
            <w:div w:id="1667322520">
              <w:marLeft w:val="0"/>
              <w:marRight w:val="0"/>
              <w:marTop w:val="0"/>
              <w:marBottom w:val="0"/>
              <w:divBdr>
                <w:top w:val="none" w:sz="0" w:space="0" w:color="auto"/>
                <w:left w:val="none" w:sz="0" w:space="0" w:color="auto"/>
                <w:bottom w:val="none" w:sz="0" w:space="0" w:color="auto"/>
                <w:right w:val="none" w:sz="0" w:space="0" w:color="auto"/>
              </w:divBdr>
            </w:div>
            <w:div w:id="1716850525">
              <w:marLeft w:val="0"/>
              <w:marRight w:val="0"/>
              <w:marTop w:val="0"/>
              <w:marBottom w:val="0"/>
              <w:divBdr>
                <w:top w:val="none" w:sz="0" w:space="0" w:color="auto"/>
                <w:left w:val="none" w:sz="0" w:space="0" w:color="auto"/>
                <w:bottom w:val="none" w:sz="0" w:space="0" w:color="auto"/>
                <w:right w:val="none" w:sz="0" w:space="0" w:color="auto"/>
              </w:divBdr>
            </w:div>
            <w:div w:id="1755543091">
              <w:marLeft w:val="0"/>
              <w:marRight w:val="0"/>
              <w:marTop w:val="0"/>
              <w:marBottom w:val="0"/>
              <w:divBdr>
                <w:top w:val="none" w:sz="0" w:space="0" w:color="auto"/>
                <w:left w:val="none" w:sz="0" w:space="0" w:color="auto"/>
                <w:bottom w:val="none" w:sz="0" w:space="0" w:color="auto"/>
                <w:right w:val="none" w:sz="0" w:space="0" w:color="auto"/>
              </w:divBdr>
            </w:div>
            <w:div w:id="1831867100">
              <w:marLeft w:val="0"/>
              <w:marRight w:val="0"/>
              <w:marTop w:val="0"/>
              <w:marBottom w:val="0"/>
              <w:divBdr>
                <w:top w:val="none" w:sz="0" w:space="0" w:color="auto"/>
                <w:left w:val="none" w:sz="0" w:space="0" w:color="auto"/>
                <w:bottom w:val="none" w:sz="0" w:space="0" w:color="auto"/>
                <w:right w:val="none" w:sz="0" w:space="0" w:color="auto"/>
              </w:divBdr>
            </w:div>
            <w:div w:id="19248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1713">
      <w:bodyDiv w:val="1"/>
      <w:marLeft w:val="0"/>
      <w:marRight w:val="0"/>
      <w:marTop w:val="0"/>
      <w:marBottom w:val="0"/>
      <w:divBdr>
        <w:top w:val="none" w:sz="0" w:space="0" w:color="auto"/>
        <w:left w:val="none" w:sz="0" w:space="0" w:color="auto"/>
        <w:bottom w:val="none" w:sz="0" w:space="0" w:color="auto"/>
        <w:right w:val="none" w:sz="0" w:space="0" w:color="auto"/>
      </w:divBdr>
    </w:div>
    <w:div w:id="818112932">
      <w:bodyDiv w:val="1"/>
      <w:marLeft w:val="0"/>
      <w:marRight w:val="0"/>
      <w:marTop w:val="0"/>
      <w:marBottom w:val="0"/>
      <w:divBdr>
        <w:top w:val="none" w:sz="0" w:space="0" w:color="auto"/>
        <w:left w:val="none" w:sz="0" w:space="0" w:color="auto"/>
        <w:bottom w:val="none" w:sz="0" w:space="0" w:color="auto"/>
        <w:right w:val="none" w:sz="0" w:space="0" w:color="auto"/>
      </w:divBdr>
      <w:divsChild>
        <w:div w:id="1921668804">
          <w:marLeft w:val="0"/>
          <w:marRight w:val="0"/>
          <w:marTop w:val="0"/>
          <w:marBottom w:val="0"/>
          <w:divBdr>
            <w:top w:val="none" w:sz="0" w:space="0" w:color="auto"/>
            <w:left w:val="none" w:sz="0" w:space="0" w:color="auto"/>
            <w:bottom w:val="none" w:sz="0" w:space="0" w:color="auto"/>
            <w:right w:val="none" w:sz="0" w:space="0" w:color="auto"/>
          </w:divBdr>
          <w:divsChild>
            <w:div w:id="34745738">
              <w:marLeft w:val="0"/>
              <w:marRight w:val="0"/>
              <w:marTop w:val="0"/>
              <w:marBottom w:val="0"/>
              <w:divBdr>
                <w:top w:val="none" w:sz="0" w:space="0" w:color="auto"/>
                <w:left w:val="none" w:sz="0" w:space="0" w:color="auto"/>
                <w:bottom w:val="none" w:sz="0" w:space="0" w:color="auto"/>
                <w:right w:val="none" w:sz="0" w:space="0" w:color="auto"/>
              </w:divBdr>
            </w:div>
            <w:div w:id="130947466">
              <w:marLeft w:val="420"/>
              <w:marRight w:val="0"/>
              <w:marTop w:val="0"/>
              <w:marBottom w:val="0"/>
              <w:divBdr>
                <w:top w:val="none" w:sz="0" w:space="0" w:color="auto"/>
                <w:left w:val="none" w:sz="0" w:space="0" w:color="auto"/>
                <w:bottom w:val="none" w:sz="0" w:space="0" w:color="auto"/>
                <w:right w:val="none" w:sz="0" w:space="0" w:color="auto"/>
              </w:divBdr>
            </w:div>
            <w:div w:id="132987981">
              <w:marLeft w:val="210"/>
              <w:marRight w:val="0"/>
              <w:marTop w:val="0"/>
              <w:marBottom w:val="0"/>
              <w:divBdr>
                <w:top w:val="none" w:sz="0" w:space="0" w:color="auto"/>
                <w:left w:val="none" w:sz="0" w:space="0" w:color="auto"/>
                <w:bottom w:val="none" w:sz="0" w:space="0" w:color="auto"/>
                <w:right w:val="none" w:sz="0" w:space="0" w:color="auto"/>
              </w:divBdr>
            </w:div>
            <w:div w:id="158428338">
              <w:marLeft w:val="0"/>
              <w:marRight w:val="0"/>
              <w:marTop w:val="0"/>
              <w:marBottom w:val="0"/>
              <w:divBdr>
                <w:top w:val="none" w:sz="0" w:space="0" w:color="auto"/>
                <w:left w:val="none" w:sz="0" w:space="0" w:color="auto"/>
                <w:bottom w:val="none" w:sz="0" w:space="0" w:color="auto"/>
                <w:right w:val="none" w:sz="0" w:space="0" w:color="auto"/>
              </w:divBdr>
            </w:div>
            <w:div w:id="171529183">
              <w:marLeft w:val="420"/>
              <w:marRight w:val="0"/>
              <w:marTop w:val="0"/>
              <w:marBottom w:val="0"/>
              <w:divBdr>
                <w:top w:val="none" w:sz="0" w:space="0" w:color="auto"/>
                <w:left w:val="none" w:sz="0" w:space="0" w:color="auto"/>
                <w:bottom w:val="none" w:sz="0" w:space="0" w:color="auto"/>
                <w:right w:val="none" w:sz="0" w:space="0" w:color="auto"/>
              </w:divBdr>
            </w:div>
            <w:div w:id="212036081">
              <w:marLeft w:val="210"/>
              <w:marRight w:val="0"/>
              <w:marTop w:val="0"/>
              <w:marBottom w:val="0"/>
              <w:divBdr>
                <w:top w:val="none" w:sz="0" w:space="0" w:color="auto"/>
                <w:left w:val="none" w:sz="0" w:space="0" w:color="auto"/>
                <w:bottom w:val="none" w:sz="0" w:space="0" w:color="auto"/>
                <w:right w:val="none" w:sz="0" w:space="0" w:color="auto"/>
              </w:divBdr>
            </w:div>
            <w:div w:id="251403518">
              <w:marLeft w:val="210"/>
              <w:marRight w:val="0"/>
              <w:marTop w:val="0"/>
              <w:marBottom w:val="0"/>
              <w:divBdr>
                <w:top w:val="none" w:sz="0" w:space="0" w:color="auto"/>
                <w:left w:val="none" w:sz="0" w:space="0" w:color="auto"/>
                <w:bottom w:val="none" w:sz="0" w:space="0" w:color="auto"/>
                <w:right w:val="none" w:sz="0" w:space="0" w:color="auto"/>
              </w:divBdr>
            </w:div>
            <w:div w:id="355665353">
              <w:marLeft w:val="210"/>
              <w:marRight w:val="0"/>
              <w:marTop w:val="0"/>
              <w:marBottom w:val="0"/>
              <w:divBdr>
                <w:top w:val="none" w:sz="0" w:space="0" w:color="auto"/>
                <w:left w:val="none" w:sz="0" w:space="0" w:color="auto"/>
                <w:bottom w:val="none" w:sz="0" w:space="0" w:color="auto"/>
                <w:right w:val="none" w:sz="0" w:space="0" w:color="auto"/>
              </w:divBdr>
            </w:div>
            <w:div w:id="407969320">
              <w:marLeft w:val="0"/>
              <w:marRight w:val="0"/>
              <w:marTop w:val="0"/>
              <w:marBottom w:val="0"/>
              <w:divBdr>
                <w:top w:val="none" w:sz="0" w:space="0" w:color="auto"/>
                <w:left w:val="none" w:sz="0" w:space="0" w:color="auto"/>
                <w:bottom w:val="none" w:sz="0" w:space="0" w:color="auto"/>
                <w:right w:val="none" w:sz="0" w:space="0" w:color="auto"/>
              </w:divBdr>
            </w:div>
            <w:div w:id="442499933">
              <w:marLeft w:val="210"/>
              <w:marRight w:val="0"/>
              <w:marTop w:val="0"/>
              <w:marBottom w:val="0"/>
              <w:divBdr>
                <w:top w:val="none" w:sz="0" w:space="0" w:color="auto"/>
                <w:left w:val="none" w:sz="0" w:space="0" w:color="auto"/>
                <w:bottom w:val="none" w:sz="0" w:space="0" w:color="auto"/>
                <w:right w:val="none" w:sz="0" w:space="0" w:color="auto"/>
              </w:divBdr>
            </w:div>
            <w:div w:id="452671525">
              <w:marLeft w:val="420"/>
              <w:marRight w:val="0"/>
              <w:marTop w:val="0"/>
              <w:marBottom w:val="0"/>
              <w:divBdr>
                <w:top w:val="none" w:sz="0" w:space="0" w:color="auto"/>
                <w:left w:val="none" w:sz="0" w:space="0" w:color="auto"/>
                <w:bottom w:val="none" w:sz="0" w:space="0" w:color="auto"/>
                <w:right w:val="none" w:sz="0" w:space="0" w:color="auto"/>
              </w:divBdr>
            </w:div>
            <w:div w:id="460466812">
              <w:marLeft w:val="210"/>
              <w:marRight w:val="0"/>
              <w:marTop w:val="0"/>
              <w:marBottom w:val="0"/>
              <w:divBdr>
                <w:top w:val="none" w:sz="0" w:space="0" w:color="auto"/>
                <w:left w:val="none" w:sz="0" w:space="0" w:color="auto"/>
                <w:bottom w:val="none" w:sz="0" w:space="0" w:color="auto"/>
                <w:right w:val="none" w:sz="0" w:space="0" w:color="auto"/>
              </w:divBdr>
            </w:div>
            <w:div w:id="543256337">
              <w:marLeft w:val="0"/>
              <w:marRight w:val="0"/>
              <w:marTop w:val="0"/>
              <w:marBottom w:val="0"/>
              <w:divBdr>
                <w:top w:val="none" w:sz="0" w:space="0" w:color="auto"/>
                <w:left w:val="none" w:sz="0" w:space="0" w:color="auto"/>
                <w:bottom w:val="none" w:sz="0" w:space="0" w:color="auto"/>
                <w:right w:val="none" w:sz="0" w:space="0" w:color="auto"/>
              </w:divBdr>
            </w:div>
            <w:div w:id="585185302">
              <w:marLeft w:val="210"/>
              <w:marRight w:val="0"/>
              <w:marTop w:val="0"/>
              <w:marBottom w:val="0"/>
              <w:divBdr>
                <w:top w:val="none" w:sz="0" w:space="0" w:color="auto"/>
                <w:left w:val="none" w:sz="0" w:space="0" w:color="auto"/>
                <w:bottom w:val="none" w:sz="0" w:space="0" w:color="auto"/>
                <w:right w:val="none" w:sz="0" w:space="0" w:color="auto"/>
              </w:divBdr>
            </w:div>
            <w:div w:id="635332183">
              <w:marLeft w:val="630"/>
              <w:marRight w:val="0"/>
              <w:marTop w:val="0"/>
              <w:marBottom w:val="0"/>
              <w:divBdr>
                <w:top w:val="none" w:sz="0" w:space="0" w:color="auto"/>
                <w:left w:val="none" w:sz="0" w:space="0" w:color="auto"/>
                <w:bottom w:val="none" w:sz="0" w:space="0" w:color="auto"/>
                <w:right w:val="none" w:sz="0" w:space="0" w:color="auto"/>
              </w:divBdr>
            </w:div>
            <w:div w:id="691414715">
              <w:marLeft w:val="420"/>
              <w:marRight w:val="0"/>
              <w:marTop w:val="0"/>
              <w:marBottom w:val="0"/>
              <w:divBdr>
                <w:top w:val="none" w:sz="0" w:space="0" w:color="auto"/>
                <w:left w:val="none" w:sz="0" w:space="0" w:color="auto"/>
                <w:bottom w:val="none" w:sz="0" w:space="0" w:color="auto"/>
                <w:right w:val="none" w:sz="0" w:space="0" w:color="auto"/>
              </w:divBdr>
            </w:div>
            <w:div w:id="733311705">
              <w:marLeft w:val="420"/>
              <w:marRight w:val="0"/>
              <w:marTop w:val="0"/>
              <w:marBottom w:val="0"/>
              <w:divBdr>
                <w:top w:val="none" w:sz="0" w:space="0" w:color="auto"/>
                <w:left w:val="none" w:sz="0" w:space="0" w:color="auto"/>
                <w:bottom w:val="none" w:sz="0" w:space="0" w:color="auto"/>
                <w:right w:val="none" w:sz="0" w:space="0" w:color="auto"/>
              </w:divBdr>
            </w:div>
            <w:div w:id="774667333">
              <w:marLeft w:val="210"/>
              <w:marRight w:val="0"/>
              <w:marTop w:val="0"/>
              <w:marBottom w:val="0"/>
              <w:divBdr>
                <w:top w:val="none" w:sz="0" w:space="0" w:color="auto"/>
                <w:left w:val="none" w:sz="0" w:space="0" w:color="auto"/>
                <w:bottom w:val="none" w:sz="0" w:space="0" w:color="auto"/>
                <w:right w:val="none" w:sz="0" w:space="0" w:color="auto"/>
              </w:divBdr>
            </w:div>
            <w:div w:id="844251559">
              <w:marLeft w:val="0"/>
              <w:marRight w:val="0"/>
              <w:marTop w:val="0"/>
              <w:marBottom w:val="0"/>
              <w:divBdr>
                <w:top w:val="none" w:sz="0" w:space="0" w:color="auto"/>
                <w:left w:val="none" w:sz="0" w:space="0" w:color="auto"/>
                <w:bottom w:val="none" w:sz="0" w:space="0" w:color="auto"/>
                <w:right w:val="none" w:sz="0" w:space="0" w:color="auto"/>
              </w:divBdr>
            </w:div>
            <w:div w:id="901528747">
              <w:marLeft w:val="420"/>
              <w:marRight w:val="0"/>
              <w:marTop w:val="0"/>
              <w:marBottom w:val="0"/>
              <w:divBdr>
                <w:top w:val="none" w:sz="0" w:space="0" w:color="auto"/>
                <w:left w:val="none" w:sz="0" w:space="0" w:color="auto"/>
                <w:bottom w:val="none" w:sz="0" w:space="0" w:color="auto"/>
                <w:right w:val="none" w:sz="0" w:space="0" w:color="auto"/>
              </w:divBdr>
            </w:div>
            <w:div w:id="973411461">
              <w:marLeft w:val="210"/>
              <w:marRight w:val="0"/>
              <w:marTop w:val="0"/>
              <w:marBottom w:val="0"/>
              <w:divBdr>
                <w:top w:val="none" w:sz="0" w:space="0" w:color="auto"/>
                <w:left w:val="none" w:sz="0" w:space="0" w:color="auto"/>
                <w:bottom w:val="none" w:sz="0" w:space="0" w:color="auto"/>
                <w:right w:val="none" w:sz="0" w:space="0" w:color="auto"/>
              </w:divBdr>
            </w:div>
            <w:div w:id="1116874326">
              <w:marLeft w:val="630"/>
              <w:marRight w:val="0"/>
              <w:marTop w:val="0"/>
              <w:marBottom w:val="0"/>
              <w:divBdr>
                <w:top w:val="none" w:sz="0" w:space="0" w:color="auto"/>
                <w:left w:val="none" w:sz="0" w:space="0" w:color="auto"/>
                <w:bottom w:val="none" w:sz="0" w:space="0" w:color="auto"/>
                <w:right w:val="none" w:sz="0" w:space="0" w:color="auto"/>
              </w:divBdr>
            </w:div>
            <w:div w:id="1161308836">
              <w:marLeft w:val="0"/>
              <w:marRight w:val="0"/>
              <w:marTop w:val="0"/>
              <w:marBottom w:val="0"/>
              <w:divBdr>
                <w:top w:val="none" w:sz="0" w:space="0" w:color="auto"/>
                <w:left w:val="none" w:sz="0" w:space="0" w:color="auto"/>
                <w:bottom w:val="none" w:sz="0" w:space="0" w:color="auto"/>
                <w:right w:val="none" w:sz="0" w:space="0" w:color="auto"/>
              </w:divBdr>
            </w:div>
            <w:div w:id="1184897274">
              <w:marLeft w:val="0"/>
              <w:marRight w:val="0"/>
              <w:marTop w:val="0"/>
              <w:marBottom w:val="0"/>
              <w:divBdr>
                <w:top w:val="none" w:sz="0" w:space="0" w:color="auto"/>
                <w:left w:val="none" w:sz="0" w:space="0" w:color="auto"/>
                <w:bottom w:val="none" w:sz="0" w:space="0" w:color="auto"/>
                <w:right w:val="none" w:sz="0" w:space="0" w:color="auto"/>
              </w:divBdr>
            </w:div>
            <w:div w:id="1190415559">
              <w:marLeft w:val="0"/>
              <w:marRight w:val="0"/>
              <w:marTop w:val="0"/>
              <w:marBottom w:val="0"/>
              <w:divBdr>
                <w:top w:val="none" w:sz="0" w:space="0" w:color="auto"/>
                <w:left w:val="none" w:sz="0" w:space="0" w:color="auto"/>
                <w:bottom w:val="none" w:sz="0" w:space="0" w:color="auto"/>
                <w:right w:val="none" w:sz="0" w:space="0" w:color="auto"/>
              </w:divBdr>
            </w:div>
            <w:div w:id="1200436663">
              <w:marLeft w:val="420"/>
              <w:marRight w:val="0"/>
              <w:marTop w:val="0"/>
              <w:marBottom w:val="0"/>
              <w:divBdr>
                <w:top w:val="none" w:sz="0" w:space="0" w:color="auto"/>
                <w:left w:val="none" w:sz="0" w:space="0" w:color="auto"/>
                <w:bottom w:val="none" w:sz="0" w:space="0" w:color="auto"/>
                <w:right w:val="none" w:sz="0" w:space="0" w:color="auto"/>
              </w:divBdr>
            </w:div>
            <w:div w:id="1206719346">
              <w:marLeft w:val="210"/>
              <w:marRight w:val="0"/>
              <w:marTop w:val="0"/>
              <w:marBottom w:val="0"/>
              <w:divBdr>
                <w:top w:val="none" w:sz="0" w:space="0" w:color="auto"/>
                <w:left w:val="none" w:sz="0" w:space="0" w:color="auto"/>
                <w:bottom w:val="none" w:sz="0" w:space="0" w:color="auto"/>
                <w:right w:val="none" w:sz="0" w:space="0" w:color="auto"/>
              </w:divBdr>
            </w:div>
            <w:div w:id="1220750191">
              <w:marLeft w:val="420"/>
              <w:marRight w:val="0"/>
              <w:marTop w:val="0"/>
              <w:marBottom w:val="0"/>
              <w:divBdr>
                <w:top w:val="none" w:sz="0" w:space="0" w:color="auto"/>
                <w:left w:val="none" w:sz="0" w:space="0" w:color="auto"/>
                <w:bottom w:val="none" w:sz="0" w:space="0" w:color="auto"/>
                <w:right w:val="none" w:sz="0" w:space="0" w:color="auto"/>
              </w:divBdr>
            </w:div>
            <w:div w:id="1332298144">
              <w:marLeft w:val="420"/>
              <w:marRight w:val="0"/>
              <w:marTop w:val="0"/>
              <w:marBottom w:val="0"/>
              <w:divBdr>
                <w:top w:val="none" w:sz="0" w:space="0" w:color="auto"/>
                <w:left w:val="none" w:sz="0" w:space="0" w:color="auto"/>
                <w:bottom w:val="none" w:sz="0" w:space="0" w:color="auto"/>
                <w:right w:val="none" w:sz="0" w:space="0" w:color="auto"/>
              </w:divBdr>
            </w:div>
            <w:div w:id="1383752756">
              <w:marLeft w:val="210"/>
              <w:marRight w:val="0"/>
              <w:marTop w:val="0"/>
              <w:marBottom w:val="0"/>
              <w:divBdr>
                <w:top w:val="none" w:sz="0" w:space="0" w:color="auto"/>
                <w:left w:val="none" w:sz="0" w:space="0" w:color="auto"/>
                <w:bottom w:val="none" w:sz="0" w:space="0" w:color="auto"/>
                <w:right w:val="none" w:sz="0" w:space="0" w:color="auto"/>
              </w:divBdr>
            </w:div>
            <w:div w:id="1425881313">
              <w:marLeft w:val="210"/>
              <w:marRight w:val="0"/>
              <w:marTop w:val="0"/>
              <w:marBottom w:val="0"/>
              <w:divBdr>
                <w:top w:val="none" w:sz="0" w:space="0" w:color="auto"/>
                <w:left w:val="none" w:sz="0" w:space="0" w:color="auto"/>
                <w:bottom w:val="none" w:sz="0" w:space="0" w:color="auto"/>
                <w:right w:val="none" w:sz="0" w:space="0" w:color="auto"/>
              </w:divBdr>
            </w:div>
            <w:div w:id="1428774019">
              <w:marLeft w:val="0"/>
              <w:marRight w:val="0"/>
              <w:marTop w:val="0"/>
              <w:marBottom w:val="0"/>
              <w:divBdr>
                <w:top w:val="none" w:sz="0" w:space="0" w:color="auto"/>
                <w:left w:val="none" w:sz="0" w:space="0" w:color="auto"/>
                <w:bottom w:val="none" w:sz="0" w:space="0" w:color="auto"/>
                <w:right w:val="none" w:sz="0" w:space="0" w:color="auto"/>
              </w:divBdr>
            </w:div>
            <w:div w:id="1432630331">
              <w:marLeft w:val="630"/>
              <w:marRight w:val="0"/>
              <w:marTop w:val="0"/>
              <w:marBottom w:val="0"/>
              <w:divBdr>
                <w:top w:val="none" w:sz="0" w:space="0" w:color="auto"/>
                <w:left w:val="none" w:sz="0" w:space="0" w:color="auto"/>
                <w:bottom w:val="none" w:sz="0" w:space="0" w:color="auto"/>
                <w:right w:val="none" w:sz="0" w:space="0" w:color="auto"/>
              </w:divBdr>
            </w:div>
            <w:div w:id="1435245224">
              <w:marLeft w:val="420"/>
              <w:marRight w:val="0"/>
              <w:marTop w:val="0"/>
              <w:marBottom w:val="0"/>
              <w:divBdr>
                <w:top w:val="none" w:sz="0" w:space="0" w:color="auto"/>
                <w:left w:val="none" w:sz="0" w:space="0" w:color="auto"/>
                <w:bottom w:val="none" w:sz="0" w:space="0" w:color="auto"/>
                <w:right w:val="none" w:sz="0" w:space="0" w:color="auto"/>
              </w:divBdr>
            </w:div>
            <w:div w:id="1510675390">
              <w:marLeft w:val="210"/>
              <w:marRight w:val="0"/>
              <w:marTop w:val="0"/>
              <w:marBottom w:val="0"/>
              <w:divBdr>
                <w:top w:val="none" w:sz="0" w:space="0" w:color="auto"/>
                <w:left w:val="none" w:sz="0" w:space="0" w:color="auto"/>
                <w:bottom w:val="none" w:sz="0" w:space="0" w:color="auto"/>
                <w:right w:val="none" w:sz="0" w:space="0" w:color="auto"/>
              </w:divBdr>
            </w:div>
            <w:div w:id="1661347625">
              <w:marLeft w:val="630"/>
              <w:marRight w:val="0"/>
              <w:marTop w:val="0"/>
              <w:marBottom w:val="0"/>
              <w:divBdr>
                <w:top w:val="none" w:sz="0" w:space="0" w:color="auto"/>
                <w:left w:val="none" w:sz="0" w:space="0" w:color="auto"/>
                <w:bottom w:val="none" w:sz="0" w:space="0" w:color="auto"/>
                <w:right w:val="none" w:sz="0" w:space="0" w:color="auto"/>
              </w:divBdr>
            </w:div>
            <w:div w:id="1670282416">
              <w:marLeft w:val="210"/>
              <w:marRight w:val="0"/>
              <w:marTop w:val="0"/>
              <w:marBottom w:val="0"/>
              <w:divBdr>
                <w:top w:val="none" w:sz="0" w:space="0" w:color="auto"/>
                <w:left w:val="none" w:sz="0" w:space="0" w:color="auto"/>
                <w:bottom w:val="none" w:sz="0" w:space="0" w:color="auto"/>
                <w:right w:val="none" w:sz="0" w:space="0" w:color="auto"/>
              </w:divBdr>
            </w:div>
            <w:div w:id="1672678815">
              <w:marLeft w:val="210"/>
              <w:marRight w:val="0"/>
              <w:marTop w:val="0"/>
              <w:marBottom w:val="0"/>
              <w:divBdr>
                <w:top w:val="none" w:sz="0" w:space="0" w:color="auto"/>
                <w:left w:val="none" w:sz="0" w:space="0" w:color="auto"/>
                <w:bottom w:val="none" w:sz="0" w:space="0" w:color="auto"/>
                <w:right w:val="none" w:sz="0" w:space="0" w:color="auto"/>
              </w:divBdr>
            </w:div>
            <w:div w:id="1710913337">
              <w:marLeft w:val="0"/>
              <w:marRight w:val="0"/>
              <w:marTop w:val="0"/>
              <w:marBottom w:val="0"/>
              <w:divBdr>
                <w:top w:val="none" w:sz="0" w:space="0" w:color="auto"/>
                <w:left w:val="none" w:sz="0" w:space="0" w:color="auto"/>
                <w:bottom w:val="none" w:sz="0" w:space="0" w:color="auto"/>
                <w:right w:val="none" w:sz="0" w:space="0" w:color="auto"/>
              </w:divBdr>
            </w:div>
            <w:div w:id="1726028477">
              <w:marLeft w:val="210"/>
              <w:marRight w:val="0"/>
              <w:marTop w:val="0"/>
              <w:marBottom w:val="0"/>
              <w:divBdr>
                <w:top w:val="none" w:sz="0" w:space="0" w:color="auto"/>
                <w:left w:val="none" w:sz="0" w:space="0" w:color="auto"/>
                <w:bottom w:val="none" w:sz="0" w:space="0" w:color="auto"/>
                <w:right w:val="none" w:sz="0" w:space="0" w:color="auto"/>
              </w:divBdr>
            </w:div>
            <w:div w:id="1830555095">
              <w:marLeft w:val="420"/>
              <w:marRight w:val="0"/>
              <w:marTop w:val="0"/>
              <w:marBottom w:val="0"/>
              <w:divBdr>
                <w:top w:val="none" w:sz="0" w:space="0" w:color="auto"/>
                <w:left w:val="none" w:sz="0" w:space="0" w:color="auto"/>
                <w:bottom w:val="none" w:sz="0" w:space="0" w:color="auto"/>
                <w:right w:val="none" w:sz="0" w:space="0" w:color="auto"/>
              </w:divBdr>
            </w:div>
            <w:div w:id="1842309208">
              <w:marLeft w:val="420"/>
              <w:marRight w:val="0"/>
              <w:marTop w:val="0"/>
              <w:marBottom w:val="0"/>
              <w:divBdr>
                <w:top w:val="none" w:sz="0" w:space="0" w:color="auto"/>
                <w:left w:val="none" w:sz="0" w:space="0" w:color="auto"/>
                <w:bottom w:val="none" w:sz="0" w:space="0" w:color="auto"/>
                <w:right w:val="none" w:sz="0" w:space="0" w:color="auto"/>
              </w:divBdr>
            </w:div>
            <w:div w:id="1847591416">
              <w:marLeft w:val="210"/>
              <w:marRight w:val="0"/>
              <w:marTop w:val="0"/>
              <w:marBottom w:val="0"/>
              <w:divBdr>
                <w:top w:val="none" w:sz="0" w:space="0" w:color="auto"/>
                <w:left w:val="none" w:sz="0" w:space="0" w:color="auto"/>
                <w:bottom w:val="none" w:sz="0" w:space="0" w:color="auto"/>
                <w:right w:val="none" w:sz="0" w:space="0" w:color="auto"/>
              </w:divBdr>
            </w:div>
            <w:div w:id="1856924354">
              <w:marLeft w:val="210"/>
              <w:marRight w:val="0"/>
              <w:marTop w:val="0"/>
              <w:marBottom w:val="0"/>
              <w:divBdr>
                <w:top w:val="none" w:sz="0" w:space="0" w:color="auto"/>
                <w:left w:val="none" w:sz="0" w:space="0" w:color="auto"/>
                <w:bottom w:val="none" w:sz="0" w:space="0" w:color="auto"/>
                <w:right w:val="none" w:sz="0" w:space="0" w:color="auto"/>
              </w:divBdr>
            </w:div>
            <w:div w:id="1878934405">
              <w:marLeft w:val="210"/>
              <w:marRight w:val="0"/>
              <w:marTop w:val="0"/>
              <w:marBottom w:val="0"/>
              <w:divBdr>
                <w:top w:val="none" w:sz="0" w:space="0" w:color="auto"/>
                <w:left w:val="none" w:sz="0" w:space="0" w:color="auto"/>
                <w:bottom w:val="none" w:sz="0" w:space="0" w:color="auto"/>
                <w:right w:val="none" w:sz="0" w:space="0" w:color="auto"/>
              </w:divBdr>
            </w:div>
            <w:div w:id="1903953197">
              <w:marLeft w:val="210"/>
              <w:marRight w:val="0"/>
              <w:marTop w:val="0"/>
              <w:marBottom w:val="0"/>
              <w:divBdr>
                <w:top w:val="none" w:sz="0" w:space="0" w:color="auto"/>
                <w:left w:val="none" w:sz="0" w:space="0" w:color="auto"/>
                <w:bottom w:val="none" w:sz="0" w:space="0" w:color="auto"/>
                <w:right w:val="none" w:sz="0" w:space="0" w:color="auto"/>
              </w:divBdr>
            </w:div>
            <w:div w:id="1943220226">
              <w:marLeft w:val="210"/>
              <w:marRight w:val="0"/>
              <w:marTop w:val="0"/>
              <w:marBottom w:val="0"/>
              <w:divBdr>
                <w:top w:val="none" w:sz="0" w:space="0" w:color="auto"/>
                <w:left w:val="none" w:sz="0" w:space="0" w:color="auto"/>
                <w:bottom w:val="none" w:sz="0" w:space="0" w:color="auto"/>
                <w:right w:val="none" w:sz="0" w:space="0" w:color="auto"/>
              </w:divBdr>
            </w:div>
            <w:div w:id="1951811898">
              <w:marLeft w:val="420"/>
              <w:marRight w:val="0"/>
              <w:marTop w:val="0"/>
              <w:marBottom w:val="0"/>
              <w:divBdr>
                <w:top w:val="none" w:sz="0" w:space="0" w:color="auto"/>
                <w:left w:val="none" w:sz="0" w:space="0" w:color="auto"/>
                <w:bottom w:val="none" w:sz="0" w:space="0" w:color="auto"/>
                <w:right w:val="none" w:sz="0" w:space="0" w:color="auto"/>
              </w:divBdr>
            </w:div>
            <w:div w:id="1955482976">
              <w:marLeft w:val="210"/>
              <w:marRight w:val="0"/>
              <w:marTop w:val="0"/>
              <w:marBottom w:val="0"/>
              <w:divBdr>
                <w:top w:val="none" w:sz="0" w:space="0" w:color="auto"/>
                <w:left w:val="none" w:sz="0" w:space="0" w:color="auto"/>
                <w:bottom w:val="none" w:sz="0" w:space="0" w:color="auto"/>
                <w:right w:val="none" w:sz="0" w:space="0" w:color="auto"/>
              </w:divBdr>
            </w:div>
            <w:div w:id="2010598752">
              <w:marLeft w:val="0"/>
              <w:marRight w:val="0"/>
              <w:marTop w:val="0"/>
              <w:marBottom w:val="0"/>
              <w:divBdr>
                <w:top w:val="none" w:sz="0" w:space="0" w:color="auto"/>
                <w:left w:val="none" w:sz="0" w:space="0" w:color="auto"/>
                <w:bottom w:val="none" w:sz="0" w:space="0" w:color="auto"/>
                <w:right w:val="none" w:sz="0" w:space="0" w:color="auto"/>
              </w:divBdr>
            </w:div>
            <w:div w:id="2027947273">
              <w:marLeft w:val="210"/>
              <w:marRight w:val="0"/>
              <w:marTop w:val="0"/>
              <w:marBottom w:val="0"/>
              <w:divBdr>
                <w:top w:val="none" w:sz="0" w:space="0" w:color="auto"/>
                <w:left w:val="none" w:sz="0" w:space="0" w:color="auto"/>
                <w:bottom w:val="none" w:sz="0" w:space="0" w:color="auto"/>
                <w:right w:val="none" w:sz="0" w:space="0" w:color="auto"/>
              </w:divBdr>
            </w:div>
            <w:div w:id="21124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309</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太宰府市国民健康保険高額療養費支払資金貸付基金条例の一部を改</vt:lpstr>
      <vt:lpstr>      太宰府市国民健康保険高額療養費支払資金貸付基金条例の一部を改</vt:lpstr>
    </vt:vector>
  </TitlesOfParts>
  <Company>文化振興課</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太宰府市国民健康保険高額療養費支払資金貸付基金条例の一部を改</dc:title>
  <dc:subject/>
  <dc:creator>kenkou</dc:creator>
  <cp:keywords/>
  <cp:lastModifiedBy>義田　健太郎</cp:lastModifiedBy>
  <cp:revision>17</cp:revision>
  <cp:lastPrinted>2022-09-30T08:35:00Z</cp:lastPrinted>
  <dcterms:created xsi:type="dcterms:W3CDTF">2021-08-24T01:12:00Z</dcterms:created>
  <dcterms:modified xsi:type="dcterms:W3CDTF">2025-08-15T04:35:00Z</dcterms:modified>
</cp:coreProperties>
</file>