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57" w:rsidRDefault="00797412" w:rsidP="00BF0CD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地区公民館施設整備</w:t>
      </w:r>
      <w:r w:rsidR="00DE51D0">
        <w:rPr>
          <w:rFonts w:hint="eastAsia"/>
          <w:b/>
          <w:sz w:val="28"/>
          <w:szCs w:val="28"/>
        </w:rPr>
        <w:t>補助金に関する提出資料</w:t>
      </w:r>
    </w:p>
    <w:p w:rsidR="00244F1F" w:rsidRPr="007B1BC4" w:rsidRDefault="00244F1F" w:rsidP="00BF0CDB">
      <w:pPr>
        <w:jc w:val="center"/>
        <w:rPr>
          <w:rFonts w:hint="eastAsia"/>
          <w:b/>
          <w:sz w:val="24"/>
          <w:szCs w:val="28"/>
        </w:rPr>
      </w:pPr>
    </w:p>
    <w:p w:rsidR="00DE51D0" w:rsidRPr="00DE51D0" w:rsidRDefault="00DE51D0" w:rsidP="00244F1F">
      <w:pPr>
        <w:ind w:leftChars="-122" w:left="-284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Pr="00DE51D0">
        <w:rPr>
          <w:rFonts w:hint="eastAsia"/>
          <w:sz w:val="22"/>
          <w:szCs w:val="22"/>
        </w:rPr>
        <w:t>提出書類</w:t>
      </w:r>
    </w:p>
    <w:p w:rsidR="00DE51D0" w:rsidRDefault="00A17757" w:rsidP="00244F1F">
      <w:pPr>
        <w:ind w:leftChars="-244" w:left="-567" w:firstLineChars="58" w:firstLine="141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A17757">
        <w:rPr>
          <w:rFonts w:hint="eastAsia"/>
          <w:sz w:val="22"/>
          <w:szCs w:val="22"/>
        </w:rPr>
        <w:t>地区公民館施設整備事業計画書</w:t>
      </w:r>
    </w:p>
    <w:p w:rsidR="00DE51D0" w:rsidRDefault="00A17757" w:rsidP="00244F1F">
      <w:pPr>
        <w:ind w:leftChars="-183" w:left="-425"/>
        <w:rPr>
          <w:sz w:val="22"/>
          <w:szCs w:val="22"/>
        </w:rPr>
      </w:pPr>
      <w:r>
        <w:rPr>
          <w:rFonts w:hint="eastAsia"/>
          <w:sz w:val="22"/>
          <w:szCs w:val="22"/>
        </w:rPr>
        <w:t>（２）見積書（</w:t>
      </w:r>
      <w:r w:rsidRPr="00244F1F">
        <w:rPr>
          <w:rFonts w:hint="eastAsia"/>
          <w:sz w:val="22"/>
          <w:szCs w:val="22"/>
        </w:rPr>
        <w:t>1</w:t>
      </w:r>
      <w:r w:rsidRPr="00244F1F">
        <w:rPr>
          <w:rFonts w:hint="eastAsia"/>
          <w:sz w:val="22"/>
          <w:szCs w:val="22"/>
        </w:rPr>
        <w:t>社</w:t>
      </w:r>
      <w:r>
        <w:rPr>
          <w:rFonts w:hint="eastAsia"/>
          <w:sz w:val="22"/>
          <w:szCs w:val="22"/>
        </w:rPr>
        <w:t>以上）</w:t>
      </w:r>
    </w:p>
    <w:p w:rsidR="00A17757" w:rsidRDefault="00A17757" w:rsidP="00244F1F">
      <w:pPr>
        <w:ind w:leftChars="305" w:left="709"/>
        <w:rPr>
          <w:sz w:val="22"/>
          <w:szCs w:val="22"/>
        </w:rPr>
      </w:pPr>
      <w:r>
        <w:rPr>
          <w:rFonts w:hint="eastAsia"/>
          <w:sz w:val="22"/>
          <w:szCs w:val="22"/>
        </w:rPr>
        <w:t>見積書は消費税</w:t>
      </w:r>
      <w:r w:rsidR="008A440C">
        <w:rPr>
          <w:rFonts w:hint="eastAsia"/>
          <w:sz w:val="22"/>
          <w:szCs w:val="22"/>
        </w:rPr>
        <w:t>(10</w:t>
      </w:r>
      <w:r w:rsidR="008A440C">
        <w:rPr>
          <w:rFonts w:hint="eastAsia"/>
          <w:sz w:val="22"/>
          <w:szCs w:val="22"/>
        </w:rPr>
        <w:t>％</w:t>
      </w:r>
      <w:r w:rsidR="008A440C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込の金額で、できるだけ詳細に記載してください。</w:t>
      </w:r>
    </w:p>
    <w:p w:rsidR="00A17757" w:rsidRDefault="00A17757" w:rsidP="00244F1F">
      <w:pPr>
        <w:ind w:leftChars="305" w:left="709"/>
        <w:rPr>
          <w:sz w:val="22"/>
          <w:szCs w:val="22"/>
        </w:rPr>
      </w:pPr>
      <w:r>
        <w:rPr>
          <w:rFonts w:hint="eastAsia"/>
          <w:sz w:val="22"/>
          <w:szCs w:val="22"/>
        </w:rPr>
        <w:t>見積書には工事予定時期を記載してください。</w:t>
      </w:r>
    </w:p>
    <w:p w:rsidR="00A17757" w:rsidRDefault="00BF0CDB" w:rsidP="00244F1F">
      <w:pPr>
        <w:ind w:leftChars="-183" w:left="-425"/>
        <w:rPr>
          <w:sz w:val="22"/>
          <w:szCs w:val="22"/>
        </w:rPr>
      </w:pPr>
      <w:r>
        <w:rPr>
          <w:rFonts w:hint="eastAsia"/>
          <w:sz w:val="22"/>
          <w:szCs w:val="22"/>
        </w:rPr>
        <w:t>（３）工事設計書（</w:t>
      </w:r>
      <w:r w:rsidR="00A17757">
        <w:rPr>
          <w:rFonts w:hint="eastAsia"/>
          <w:sz w:val="22"/>
          <w:szCs w:val="22"/>
        </w:rPr>
        <w:t>平面図など</w:t>
      </w:r>
      <w:r>
        <w:rPr>
          <w:rFonts w:hint="eastAsia"/>
          <w:sz w:val="22"/>
          <w:szCs w:val="22"/>
        </w:rPr>
        <w:t>、工事箇所・内容がわかるもの</w:t>
      </w:r>
      <w:r w:rsidR="00A17757">
        <w:rPr>
          <w:rFonts w:hint="eastAsia"/>
          <w:sz w:val="22"/>
          <w:szCs w:val="22"/>
        </w:rPr>
        <w:t>）</w:t>
      </w:r>
    </w:p>
    <w:p w:rsidR="00A17757" w:rsidRDefault="00A17757" w:rsidP="00244F1F">
      <w:pPr>
        <w:ind w:leftChars="305" w:left="709"/>
        <w:rPr>
          <w:sz w:val="22"/>
          <w:szCs w:val="22"/>
        </w:rPr>
      </w:pPr>
      <w:r>
        <w:rPr>
          <w:rFonts w:hint="eastAsia"/>
          <w:sz w:val="22"/>
          <w:szCs w:val="22"/>
        </w:rPr>
        <w:t>機器・遊具を購入する場合は、敷地内の配置場所および</w:t>
      </w:r>
      <w:r w:rsidR="00D41497">
        <w:rPr>
          <w:rFonts w:hint="eastAsia"/>
          <w:sz w:val="22"/>
          <w:szCs w:val="22"/>
        </w:rPr>
        <w:t>購入品の</w:t>
      </w:r>
      <w:r>
        <w:rPr>
          <w:rFonts w:hint="eastAsia"/>
          <w:sz w:val="22"/>
          <w:szCs w:val="22"/>
        </w:rPr>
        <w:t>カタログ</w:t>
      </w:r>
      <w:r w:rsidR="00D41497">
        <w:rPr>
          <w:rFonts w:hint="eastAsia"/>
          <w:sz w:val="22"/>
          <w:szCs w:val="22"/>
        </w:rPr>
        <w:t>。</w:t>
      </w:r>
    </w:p>
    <w:p w:rsidR="00D41497" w:rsidRDefault="00D41497" w:rsidP="00244F1F">
      <w:pPr>
        <w:ind w:leftChars="305" w:left="709"/>
        <w:rPr>
          <w:sz w:val="22"/>
          <w:szCs w:val="22"/>
        </w:rPr>
      </w:pPr>
      <w:r>
        <w:rPr>
          <w:rFonts w:hint="eastAsia"/>
          <w:sz w:val="22"/>
          <w:szCs w:val="22"/>
        </w:rPr>
        <w:t>補修事業の場合、可能であれば現況写真を添付。</w:t>
      </w:r>
    </w:p>
    <w:p w:rsidR="008A21EB" w:rsidRPr="008A21EB" w:rsidRDefault="00A17757" w:rsidP="00244F1F">
      <w:pPr>
        <w:ind w:leftChars="-183" w:left="-425"/>
        <w:rPr>
          <w:sz w:val="22"/>
          <w:szCs w:val="22"/>
        </w:rPr>
      </w:pPr>
      <w:r>
        <w:rPr>
          <w:rFonts w:hint="eastAsia"/>
          <w:sz w:val="22"/>
          <w:szCs w:val="22"/>
        </w:rPr>
        <w:t>（４）</w:t>
      </w:r>
      <w:r w:rsidR="004648ED">
        <w:rPr>
          <w:rFonts w:hint="eastAsia"/>
          <w:sz w:val="22"/>
          <w:szCs w:val="22"/>
        </w:rPr>
        <w:t>（新築や増改築の場合）</w:t>
      </w:r>
      <w:r w:rsidR="00173D7C">
        <w:rPr>
          <w:rFonts w:hint="eastAsia"/>
          <w:sz w:val="22"/>
          <w:szCs w:val="22"/>
        </w:rPr>
        <w:t>建築確認済証</w:t>
      </w:r>
    </w:p>
    <w:p w:rsidR="000D0007" w:rsidRPr="008765FA" w:rsidRDefault="00A17757" w:rsidP="00244F1F">
      <w:pPr>
        <w:ind w:leftChars="-183" w:left="-425"/>
        <w:rPr>
          <w:sz w:val="22"/>
          <w:szCs w:val="22"/>
        </w:rPr>
      </w:pPr>
      <w:r>
        <w:rPr>
          <w:rFonts w:hint="eastAsia"/>
          <w:sz w:val="22"/>
          <w:szCs w:val="22"/>
        </w:rPr>
        <w:t>（５）</w:t>
      </w:r>
      <w:r w:rsidR="004648ED">
        <w:rPr>
          <w:rFonts w:hint="eastAsia"/>
          <w:sz w:val="22"/>
          <w:szCs w:val="22"/>
        </w:rPr>
        <w:t>（敷地取得の場合）</w:t>
      </w:r>
      <w:r w:rsidR="008B3021" w:rsidRPr="008765FA">
        <w:rPr>
          <w:rFonts w:hint="eastAsia"/>
          <w:sz w:val="22"/>
          <w:szCs w:val="22"/>
        </w:rPr>
        <w:t>付近の地形図</w:t>
      </w:r>
    </w:p>
    <w:p w:rsidR="008B3021" w:rsidRDefault="00A17757" w:rsidP="00244F1F">
      <w:pPr>
        <w:ind w:leftChars="-183" w:left="-425"/>
        <w:rPr>
          <w:sz w:val="22"/>
          <w:szCs w:val="22"/>
        </w:rPr>
      </w:pPr>
      <w:r>
        <w:rPr>
          <w:rFonts w:hint="eastAsia"/>
          <w:sz w:val="22"/>
          <w:szCs w:val="22"/>
        </w:rPr>
        <w:t>（６）</w:t>
      </w:r>
      <w:r w:rsidR="004648ED">
        <w:rPr>
          <w:rFonts w:hint="eastAsia"/>
          <w:sz w:val="22"/>
          <w:szCs w:val="22"/>
        </w:rPr>
        <w:t>（借入金がある場合）</w:t>
      </w:r>
      <w:r w:rsidR="000D0007">
        <w:rPr>
          <w:rFonts w:hint="eastAsia"/>
          <w:sz w:val="22"/>
          <w:szCs w:val="22"/>
        </w:rPr>
        <w:t>借入金償還計画</w:t>
      </w:r>
      <w:r w:rsidR="008B3021" w:rsidRPr="008765FA">
        <w:rPr>
          <w:rFonts w:hint="eastAsia"/>
          <w:sz w:val="22"/>
          <w:szCs w:val="22"/>
        </w:rPr>
        <w:t>書</w:t>
      </w:r>
    </w:p>
    <w:p w:rsidR="00244F1F" w:rsidRPr="008765FA" w:rsidRDefault="00244F1F" w:rsidP="00244F1F">
      <w:pPr>
        <w:ind w:leftChars="-183" w:left="-425" w:rightChars="-208" w:right="-48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（７）（</w:t>
      </w:r>
      <w:r w:rsidRPr="009F1182">
        <w:rPr>
          <w:rFonts w:hint="eastAsia"/>
          <w:sz w:val="22"/>
        </w:rPr>
        <w:t>新築事業</w:t>
      </w:r>
      <w:r>
        <w:rPr>
          <w:rFonts w:hint="eastAsia"/>
          <w:sz w:val="22"/>
        </w:rPr>
        <w:t>・</w:t>
      </w:r>
      <w:r w:rsidRPr="009F1182">
        <w:rPr>
          <w:rFonts w:hint="eastAsia"/>
          <w:sz w:val="22"/>
        </w:rPr>
        <w:t>長寿命化改修事業</w:t>
      </w:r>
      <w:r>
        <w:rPr>
          <w:rFonts w:hint="eastAsia"/>
          <w:sz w:val="22"/>
        </w:rPr>
        <w:t>の</w:t>
      </w:r>
      <w:r>
        <w:rPr>
          <w:rFonts w:hint="eastAsia"/>
          <w:sz w:val="22"/>
          <w:szCs w:val="22"/>
        </w:rPr>
        <w:t>改修予定がある場合）</w:t>
      </w:r>
      <w:r w:rsidRPr="00244F1F">
        <w:rPr>
          <w:rFonts w:hint="eastAsia"/>
          <w:sz w:val="22"/>
          <w:szCs w:val="28"/>
        </w:rPr>
        <w:t>地区公民館改修工事に係る調査票</w:t>
      </w:r>
    </w:p>
    <w:p w:rsidR="00D41497" w:rsidRDefault="00D41497" w:rsidP="00F31182">
      <w:pPr>
        <w:rPr>
          <w:sz w:val="22"/>
          <w:szCs w:val="22"/>
        </w:rPr>
      </w:pPr>
    </w:p>
    <w:p w:rsidR="007B1BC4" w:rsidRDefault="00A17757" w:rsidP="00DD6875">
      <w:pPr>
        <w:ind w:leftChars="-122" w:left="-284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D41497">
        <w:rPr>
          <w:rFonts w:hint="eastAsia"/>
          <w:sz w:val="22"/>
          <w:szCs w:val="22"/>
        </w:rPr>
        <w:t>対象となる事業・金額（太宰府市地区公民館施設整備条例に拠る）</w:t>
      </w:r>
    </w:p>
    <w:p w:rsidR="00A17757" w:rsidRPr="00A17757" w:rsidRDefault="00A17757" w:rsidP="00DD6875">
      <w:pPr>
        <w:ind w:firstLineChars="58" w:firstLine="141"/>
        <w:rPr>
          <w:rFonts w:asciiTheme="minorEastAsia" w:eastAsiaTheme="minorEastAsia" w:hAnsiTheme="minorEastAsia"/>
          <w:sz w:val="22"/>
          <w:szCs w:val="22"/>
        </w:rPr>
      </w:pPr>
      <w:r w:rsidRPr="00A17757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4648E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A17757">
        <w:rPr>
          <w:rFonts w:asciiTheme="minorEastAsia" w:eastAsiaTheme="minorEastAsia" w:hAnsiTheme="minorEastAsia" w:hint="eastAsia"/>
          <w:sz w:val="22"/>
          <w:szCs w:val="22"/>
        </w:rPr>
        <w:t>増改築及び補修事業等</w:t>
      </w:r>
      <w:r w:rsidR="006F6773" w:rsidRPr="0064762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6F6773" w:rsidRPr="00647625">
        <w:rPr>
          <w:rFonts w:asciiTheme="minorEastAsia" w:eastAsiaTheme="minorEastAsia" w:hAnsiTheme="minorEastAsia" w:hint="eastAsia"/>
          <w:sz w:val="22"/>
          <w:szCs w:val="22"/>
          <w:u w:val="single"/>
        </w:rPr>
        <w:t>バリアフリー化事業を含みます</w:t>
      </w:r>
      <w:r w:rsidR="006F6773" w:rsidRPr="0064762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W w:w="9923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4032"/>
        <w:gridCol w:w="1827"/>
        <w:gridCol w:w="1701"/>
        <w:gridCol w:w="1985"/>
      </w:tblGrid>
      <w:tr w:rsidR="00D41497" w:rsidRPr="00A17757" w:rsidTr="00DD6875">
        <w:trPr>
          <w:cantSplit/>
          <w:trHeight w:hRule="exact" w:val="512"/>
          <w:jc w:val="center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497" w:rsidRPr="00A17757" w:rsidRDefault="00D41497" w:rsidP="00D414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事業内容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工事費の条件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補助限度額</w:t>
            </w:r>
          </w:p>
        </w:tc>
      </w:tr>
      <w:tr w:rsidR="00D41497" w:rsidRPr="00A17757" w:rsidTr="00DD6875">
        <w:trPr>
          <w:cantSplit/>
          <w:trHeight w:hRule="exact" w:val="710"/>
          <w:jc w:val="center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497" w:rsidRPr="00A17757" w:rsidRDefault="00D41497" w:rsidP="00D414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4648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757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 xml:space="preserve"> </w:t>
            </w:r>
            <w:r w:rsidR="004648E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公民館の</w:t>
            </w:r>
            <w:r w:rsidR="004648ED">
              <w:rPr>
                <w:rFonts w:asciiTheme="minorEastAsia" w:eastAsiaTheme="minorEastAsia" w:hAnsiTheme="minorEastAsia" w:hint="eastAsia"/>
                <w:sz w:val="22"/>
                <w:szCs w:val="22"/>
              </w:rPr>
              <w:t>増改築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及び補修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49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10万円以上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500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</w:p>
        </w:tc>
      </w:tr>
      <w:tr w:rsidR="00D41497" w:rsidRPr="00A17757" w:rsidTr="00DD6875">
        <w:trPr>
          <w:cantSplit/>
          <w:trHeight w:hRule="exact" w:val="714"/>
          <w:jc w:val="center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497" w:rsidRPr="00A17757" w:rsidRDefault="00D41497" w:rsidP="00D414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757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 xml:space="preserve"> 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室外の固定遊具の新設及び増改築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497" w:rsidRDefault="0028761F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5万円以上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30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</w:p>
        </w:tc>
      </w:tr>
      <w:tr w:rsidR="00AD5595" w:rsidRPr="00A17757" w:rsidTr="00DD6875">
        <w:trPr>
          <w:cantSplit/>
          <w:trHeight w:hRule="exact" w:val="714"/>
          <w:jc w:val="center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595" w:rsidRPr="00A17757" w:rsidRDefault="00AD5595" w:rsidP="00D414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595" w:rsidRPr="00A17757" w:rsidRDefault="00AD5595" w:rsidP="004276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757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 xml:space="preserve"> 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放送設備機器の新設及び改良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595" w:rsidRDefault="00AD5595" w:rsidP="0042769E">
            <w:pPr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10万円以上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595" w:rsidRPr="00A17757" w:rsidRDefault="00AD5595" w:rsidP="004276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595" w:rsidRPr="00A17757" w:rsidRDefault="00AD5595" w:rsidP="004276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75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</w:p>
        </w:tc>
      </w:tr>
      <w:tr w:rsidR="00AD5595" w:rsidRPr="00A17757" w:rsidTr="00DD6875">
        <w:trPr>
          <w:cantSplit/>
          <w:trHeight w:hRule="exact" w:val="714"/>
          <w:jc w:val="center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595" w:rsidRPr="00A17757" w:rsidRDefault="00AD5595" w:rsidP="00D414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595" w:rsidRPr="00A17757" w:rsidRDefault="00AD5595" w:rsidP="00D414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757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 xml:space="preserve"> 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敷地内照明設備の新設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595" w:rsidRDefault="00AD5595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5万円以上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595" w:rsidRPr="00A17757" w:rsidRDefault="00AD5595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595" w:rsidRPr="00A17757" w:rsidRDefault="00AD5595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</w:p>
        </w:tc>
      </w:tr>
    </w:tbl>
    <w:p w:rsidR="00244F1F" w:rsidRDefault="00244F1F" w:rsidP="00BF0CDB">
      <w:pPr>
        <w:ind w:leftChars="200" w:left="465"/>
        <w:rPr>
          <w:rFonts w:asciiTheme="minorEastAsia" w:eastAsiaTheme="minorEastAsia" w:hAnsiTheme="minorEastAsia"/>
          <w:sz w:val="22"/>
          <w:szCs w:val="22"/>
        </w:rPr>
      </w:pPr>
    </w:p>
    <w:p w:rsidR="00BF0CDB" w:rsidRDefault="00BF0CDB" w:rsidP="00244F1F">
      <w:pPr>
        <w:ind w:leftChars="122" w:left="28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※予定している事業が補助対象にな</w:t>
      </w:r>
      <w:r w:rsidR="00D41497">
        <w:rPr>
          <w:rFonts w:asciiTheme="minorEastAsia" w:eastAsiaTheme="minorEastAsia" w:hAnsiTheme="minorEastAsia" w:hint="eastAsia"/>
          <w:sz w:val="22"/>
          <w:szCs w:val="22"/>
        </w:rPr>
        <w:t>り得る</w:t>
      </w:r>
      <w:r>
        <w:rPr>
          <w:rFonts w:asciiTheme="minorEastAsia" w:eastAsiaTheme="minorEastAsia" w:hAnsiTheme="minorEastAsia" w:hint="eastAsia"/>
          <w:sz w:val="22"/>
          <w:szCs w:val="22"/>
        </w:rPr>
        <w:t>か</w:t>
      </w:r>
      <w:r w:rsidR="00D41497">
        <w:rPr>
          <w:rFonts w:asciiTheme="minorEastAsia" w:eastAsiaTheme="minorEastAsia" w:hAnsiTheme="minorEastAsia" w:hint="eastAsia"/>
          <w:sz w:val="22"/>
          <w:szCs w:val="22"/>
        </w:rPr>
        <w:t>疑問な</w:t>
      </w:r>
      <w:r>
        <w:rPr>
          <w:rFonts w:asciiTheme="minorEastAsia" w:eastAsiaTheme="minorEastAsia" w:hAnsiTheme="minorEastAsia" w:hint="eastAsia"/>
          <w:sz w:val="22"/>
          <w:szCs w:val="22"/>
        </w:rPr>
        <w:t>場合は、太宰府市文化学習課（TEL：092-921-2101）までお問い合わせください。</w:t>
      </w:r>
    </w:p>
    <w:p w:rsidR="00E1533A" w:rsidRPr="00D41497" w:rsidRDefault="00E1533A" w:rsidP="00A17757">
      <w:pPr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A17757" w:rsidRPr="00A17757" w:rsidRDefault="00A17757" w:rsidP="00DD6875">
      <w:pPr>
        <w:ind w:firstLineChars="58" w:firstLine="141"/>
        <w:rPr>
          <w:rFonts w:asciiTheme="minorEastAsia" w:eastAsiaTheme="minorEastAsia" w:hAnsiTheme="minorEastAsia"/>
          <w:sz w:val="22"/>
          <w:szCs w:val="22"/>
        </w:rPr>
      </w:pPr>
      <w:r w:rsidRPr="00A17757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4648E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A17757">
        <w:rPr>
          <w:rFonts w:asciiTheme="minorEastAsia" w:eastAsiaTheme="minorEastAsia" w:hAnsiTheme="minorEastAsia" w:hint="eastAsia"/>
          <w:sz w:val="22"/>
          <w:szCs w:val="22"/>
        </w:rPr>
        <w:t>新築事業</w:t>
      </w:r>
      <w:r w:rsidR="00AD5595">
        <w:rPr>
          <w:rFonts w:asciiTheme="minorEastAsia" w:eastAsiaTheme="minorEastAsia" w:hAnsiTheme="minorEastAsia" w:hint="eastAsia"/>
          <w:sz w:val="22"/>
          <w:szCs w:val="22"/>
        </w:rPr>
        <w:t>（全改築を含む）</w:t>
      </w:r>
      <w:r w:rsidR="00534519">
        <w:rPr>
          <w:rFonts w:asciiTheme="minorEastAsia" w:eastAsiaTheme="minorEastAsia" w:hAnsiTheme="minorEastAsia" w:hint="eastAsia"/>
          <w:sz w:val="22"/>
          <w:szCs w:val="22"/>
        </w:rPr>
        <w:t>並びに長寿命化事業</w:t>
      </w:r>
    </w:p>
    <w:tbl>
      <w:tblPr>
        <w:tblW w:w="9923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3151"/>
        <w:gridCol w:w="1276"/>
        <w:gridCol w:w="5118"/>
      </w:tblGrid>
      <w:tr w:rsidR="00A17757" w:rsidRPr="00A17757" w:rsidTr="00DD6875">
        <w:trPr>
          <w:cantSplit/>
          <w:trHeight w:hRule="exact" w:val="515"/>
          <w:jc w:val="center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7757" w:rsidRPr="00A17757" w:rsidRDefault="00A17757" w:rsidP="0091153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17757" w:rsidRPr="00A17757" w:rsidRDefault="00534519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世帯数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A17757" w:rsidRPr="00A17757" w:rsidRDefault="00534519" w:rsidP="00534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補助率</w:t>
            </w:r>
          </w:p>
        </w:tc>
        <w:tc>
          <w:tcPr>
            <w:tcW w:w="5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17757" w:rsidRPr="00A17757" w:rsidRDefault="00A17757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補助限度額</w:t>
            </w:r>
          </w:p>
        </w:tc>
      </w:tr>
      <w:tr w:rsidR="0049010A" w:rsidRPr="00A17757" w:rsidTr="00DD6875">
        <w:trPr>
          <w:cantSplit/>
          <w:trHeight w:hRule="exact" w:val="710"/>
          <w:jc w:val="center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10A" w:rsidRPr="00A17757" w:rsidRDefault="0049010A" w:rsidP="0091153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0A" w:rsidRPr="00A17757" w:rsidRDefault="0049010A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500世帯以下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9010A" w:rsidRPr="00A17757" w:rsidRDefault="0049010A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３分の２</w:t>
            </w:r>
          </w:p>
        </w:tc>
        <w:tc>
          <w:tcPr>
            <w:tcW w:w="51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0A" w:rsidRPr="00A17757" w:rsidRDefault="0049010A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3,000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</w:p>
        </w:tc>
      </w:tr>
      <w:tr w:rsidR="0049010A" w:rsidRPr="00A17757" w:rsidTr="00DD6875">
        <w:trPr>
          <w:cantSplit/>
          <w:trHeight w:hRule="exact" w:val="712"/>
          <w:jc w:val="center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10A" w:rsidRPr="00A17757" w:rsidRDefault="0049010A" w:rsidP="0091153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0A" w:rsidRPr="00A17757" w:rsidRDefault="0049010A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501世帯以上1,499世帯以下</w:t>
            </w: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</w:tcPr>
          <w:p w:rsidR="0049010A" w:rsidRPr="00A17757" w:rsidRDefault="0049010A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0A" w:rsidRPr="00A17757" w:rsidRDefault="0049010A" w:rsidP="0053451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3,000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に500世帯を超えた世帯数1世帯当たり3万円加算</w:t>
            </w:r>
          </w:p>
        </w:tc>
      </w:tr>
      <w:tr w:rsidR="0049010A" w:rsidRPr="00A17757" w:rsidTr="00DD6875">
        <w:trPr>
          <w:cantSplit/>
          <w:trHeight w:hRule="exact" w:val="714"/>
          <w:jc w:val="center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10A" w:rsidRPr="00A17757" w:rsidRDefault="0049010A" w:rsidP="0091153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0A" w:rsidRPr="00A17757" w:rsidRDefault="0049010A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1,500世帯以上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49010A" w:rsidRPr="00A17757" w:rsidRDefault="0049010A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0A" w:rsidRPr="00A17757" w:rsidRDefault="0049010A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6,000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</w:p>
        </w:tc>
      </w:tr>
    </w:tbl>
    <w:p w:rsidR="00A17757" w:rsidRDefault="00A17757" w:rsidP="00244F1F">
      <w:pPr>
        <w:rPr>
          <w:rFonts w:asciiTheme="minorEastAsia" w:eastAsiaTheme="minorEastAsia" w:hAnsiTheme="minorEastAsia" w:hint="eastAsia"/>
          <w:sz w:val="22"/>
          <w:szCs w:val="22"/>
        </w:rPr>
      </w:pPr>
    </w:p>
    <w:sectPr w:rsidR="00A17757" w:rsidSect="00244F1F">
      <w:pgSz w:w="11906" w:h="16838" w:code="9"/>
      <w:pgMar w:top="1134" w:right="1304" w:bottom="1304" w:left="1304" w:header="851" w:footer="992" w:gutter="0"/>
      <w:cols w:space="425"/>
      <w:docGrid w:type="linesAndChars" w:linePitch="348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ED9" w:rsidRDefault="00AF7ED9" w:rsidP="00CC44DE">
      <w:r>
        <w:separator/>
      </w:r>
    </w:p>
  </w:endnote>
  <w:endnote w:type="continuationSeparator" w:id="0">
    <w:p w:rsidR="00AF7ED9" w:rsidRDefault="00AF7ED9" w:rsidP="00CC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ED9" w:rsidRDefault="00AF7ED9" w:rsidP="00CC44DE">
      <w:r>
        <w:separator/>
      </w:r>
    </w:p>
  </w:footnote>
  <w:footnote w:type="continuationSeparator" w:id="0">
    <w:p w:rsidR="00AF7ED9" w:rsidRDefault="00AF7ED9" w:rsidP="00CC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4B4"/>
    <w:multiLevelType w:val="hybridMultilevel"/>
    <w:tmpl w:val="703E81DE"/>
    <w:lvl w:ilvl="0" w:tplc="BCCEB2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D4B41"/>
    <w:multiLevelType w:val="hybridMultilevel"/>
    <w:tmpl w:val="43184D20"/>
    <w:lvl w:ilvl="0" w:tplc="54162C1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CFF67EB"/>
    <w:multiLevelType w:val="hybridMultilevel"/>
    <w:tmpl w:val="EADEFE68"/>
    <w:lvl w:ilvl="0" w:tplc="D89432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BB1CAA"/>
    <w:multiLevelType w:val="hybridMultilevel"/>
    <w:tmpl w:val="32F66046"/>
    <w:lvl w:ilvl="0" w:tplc="746856C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972E65"/>
    <w:multiLevelType w:val="hybridMultilevel"/>
    <w:tmpl w:val="D98ECD3A"/>
    <w:lvl w:ilvl="0" w:tplc="033673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75"/>
    <w:rsid w:val="00011C52"/>
    <w:rsid w:val="00092B02"/>
    <w:rsid w:val="000A5C66"/>
    <w:rsid w:val="000D0007"/>
    <w:rsid w:val="000E55BE"/>
    <w:rsid w:val="001042F5"/>
    <w:rsid w:val="00173D7C"/>
    <w:rsid w:val="00175B02"/>
    <w:rsid w:val="001C5F57"/>
    <w:rsid w:val="001F4008"/>
    <w:rsid w:val="00211C62"/>
    <w:rsid w:val="00243646"/>
    <w:rsid w:val="00244F1F"/>
    <w:rsid w:val="00250674"/>
    <w:rsid w:val="0028556A"/>
    <w:rsid w:val="0028761F"/>
    <w:rsid w:val="002A4D4E"/>
    <w:rsid w:val="002F4FD5"/>
    <w:rsid w:val="003361F4"/>
    <w:rsid w:val="003669C9"/>
    <w:rsid w:val="0039132F"/>
    <w:rsid w:val="003A6305"/>
    <w:rsid w:val="003E69C3"/>
    <w:rsid w:val="004029F6"/>
    <w:rsid w:val="0045096E"/>
    <w:rsid w:val="004648ED"/>
    <w:rsid w:val="0049010A"/>
    <w:rsid w:val="004F516E"/>
    <w:rsid w:val="004F7E75"/>
    <w:rsid w:val="00520680"/>
    <w:rsid w:val="00534519"/>
    <w:rsid w:val="00543FFE"/>
    <w:rsid w:val="00545F72"/>
    <w:rsid w:val="005A41CA"/>
    <w:rsid w:val="005A7C6D"/>
    <w:rsid w:val="005E583B"/>
    <w:rsid w:val="00647625"/>
    <w:rsid w:val="006E12A0"/>
    <w:rsid w:val="006F6773"/>
    <w:rsid w:val="00703E64"/>
    <w:rsid w:val="00714111"/>
    <w:rsid w:val="00744824"/>
    <w:rsid w:val="007748BF"/>
    <w:rsid w:val="00797412"/>
    <w:rsid w:val="007B1BC4"/>
    <w:rsid w:val="007C3365"/>
    <w:rsid w:val="0085342A"/>
    <w:rsid w:val="008765FA"/>
    <w:rsid w:val="00882348"/>
    <w:rsid w:val="008A21EB"/>
    <w:rsid w:val="008A440C"/>
    <w:rsid w:val="008B3021"/>
    <w:rsid w:val="008C1691"/>
    <w:rsid w:val="008D00F5"/>
    <w:rsid w:val="00950B66"/>
    <w:rsid w:val="0097223F"/>
    <w:rsid w:val="009F28E8"/>
    <w:rsid w:val="00A17757"/>
    <w:rsid w:val="00A47836"/>
    <w:rsid w:val="00A859BE"/>
    <w:rsid w:val="00AC50EA"/>
    <w:rsid w:val="00AD5595"/>
    <w:rsid w:val="00AF5B27"/>
    <w:rsid w:val="00AF605D"/>
    <w:rsid w:val="00AF7ED9"/>
    <w:rsid w:val="00B53E17"/>
    <w:rsid w:val="00BB18B3"/>
    <w:rsid w:val="00BC77C9"/>
    <w:rsid w:val="00BD1AFF"/>
    <w:rsid w:val="00BF0CDB"/>
    <w:rsid w:val="00C027DE"/>
    <w:rsid w:val="00C80D4B"/>
    <w:rsid w:val="00CC44DE"/>
    <w:rsid w:val="00CD156B"/>
    <w:rsid w:val="00D05E05"/>
    <w:rsid w:val="00D103D3"/>
    <w:rsid w:val="00D31D5E"/>
    <w:rsid w:val="00D3528D"/>
    <w:rsid w:val="00D41497"/>
    <w:rsid w:val="00D65501"/>
    <w:rsid w:val="00D702B0"/>
    <w:rsid w:val="00DA3BD3"/>
    <w:rsid w:val="00DB22C3"/>
    <w:rsid w:val="00DC6867"/>
    <w:rsid w:val="00DD6875"/>
    <w:rsid w:val="00DE51D0"/>
    <w:rsid w:val="00E1533A"/>
    <w:rsid w:val="00E257B5"/>
    <w:rsid w:val="00E74175"/>
    <w:rsid w:val="00E81E5D"/>
    <w:rsid w:val="00F31182"/>
    <w:rsid w:val="00F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F18820C"/>
  <w15:docId w15:val="{43ACA05C-0FAC-4406-8C1D-BB1DD8CC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1182"/>
    <w:pPr>
      <w:jc w:val="center"/>
    </w:pPr>
    <w:rPr>
      <w:sz w:val="22"/>
      <w:szCs w:val="22"/>
    </w:rPr>
  </w:style>
  <w:style w:type="paragraph" w:styleId="a4">
    <w:name w:val="Closing"/>
    <w:basedOn w:val="a"/>
    <w:rsid w:val="00F31182"/>
    <w:pPr>
      <w:jc w:val="right"/>
    </w:pPr>
    <w:rPr>
      <w:sz w:val="22"/>
      <w:szCs w:val="22"/>
    </w:rPr>
  </w:style>
  <w:style w:type="table" w:styleId="a5">
    <w:name w:val="Table Grid"/>
    <w:basedOn w:val="a1"/>
    <w:rsid w:val="008C1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4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C44D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4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C44D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E51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　日</vt:lpstr>
      <vt:lpstr>平成　　年　　月　　　日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　日</dc:title>
  <dc:creator>NP2001-0971</dc:creator>
  <cp:lastModifiedBy>江口　結梨恵</cp:lastModifiedBy>
  <cp:revision>8</cp:revision>
  <cp:lastPrinted>2019-08-13T06:40:00Z</cp:lastPrinted>
  <dcterms:created xsi:type="dcterms:W3CDTF">2021-06-16T08:39:00Z</dcterms:created>
  <dcterms:modified xsi:type="dcterms:W3CDTF">2025-07-31T07:27:00Z</dcterms:modified>
</cp:coreProperties>
</file>