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1366B4" w:rsidRDefault="00C252CC" w:rsidP="001D3892">
      <w:pPr>
        <w:ind w:leftChars="-202" w:left="-424" w:rightChars="-135" w:right="-28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1D3892">
        <w:rPr>
          <w:rFonts w:ascii="ＭＳ ゴシック" w:eastAsia="ＭＳ ゴシック" w:hAnsi="ＭＳ ゴシック" w:hint="eastAsia"/>
          <w:b/>
          <w:sz w:val="24"/>
          <w:szCs w:val="24"/>
        </w:rPr>
        <w:t>太宰府市企業誘致</w:t>
      </w:r>
      <w:r w:rsidR="004B2D1A">
        <w:rPr>
          <w:rFonts w:ascii="ＭＳ ゴシック" w:eastAsia="ＭＳ ゴシック" w:hAnsi="ＭＳ ゴシック" w:hint="eastAsia"/>
          <w:b/>
          <w:sz w:val="24"/>
          <w:szCs w:val="24"/>
        </w:rPr>
        <w:t>支援業務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62664E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="00C252CC" w:rsidRPr="00C252CC">
        <w:rPr>
          <w:rFonts w:asciiTheme="minorEastAsia" w:eastAsiaTheme="minorEastAsia" w:hAnsiTheme="minorEastAsia" w:hint="eastAsia"/>
          <w:spacing w:val="52"/>
          <w:fitText w:val="1470" w:id="-1272198911"/>
        </w:rPr>
        <w:t>太宰府市</w:t>
      </w:r>
      <w:r w:rsidR="00C252CC" w:rsidRPr="00C252CC">
        <w:rPr>
          <w:rFonts w:asciiTheme="minorEastAsia" w:eastAsiaTheme="minorEastAsia" w:hAnsiTheme="minorEastAsia" w:hint="eastAsia"/>
          <w:spacing w:val="2"/>
          <w:fitText w:val="1470" w:id="-1272198911"/>
        </w:rPr>
        <w:t>長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上記業務に係る企画提案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9386A"/>
    <w:rsid w:val="000F2385"/>
    <w:rsid w:val="001279F8"/>
    <w:rsid w:val="001366B4"/>
    <w:rsid w:val="001534E8"/>
    <w:rsid w:val="00171485"/>
    <w:rsid w:val="001D3892"/>
    <w:rsid w:val="002B64BD"/>
    <w:rsid w:val="0032342F"/>
    <w:rsid w:val="0032487C"/>
    <w:rsid w:val="00414BD8"/>
    <w:rsid w:val="0042348F"/>
    <w:rsid w:val="004A1C70"/>
    <w:rsid w:val="004B2D1A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C1D8F"/>
    <w:rsid w:val="00934D5C"/>
    <w:rsid w:val="009C34A1"/>
    <w:rsid w:val="009F041D"/>
    <w:rsid w:val="00A05994"/>
    <w:rsid w:val="00AF1BE4"/>
    <w:rsid w:val="00BC38F3"/>
    <w:rsid w:val="00C252CC"/>
    <w:rsid w:val="00C40C6F"/>
    <w:rsid w:val="00C41C8B"/>
    <w:rsid w:val="00CC3340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山内　佳江</cp:lastModifiedBy>
  <cp:revision>12</cp:revision>
  <cp:lastPrinted>2023-06-24T00:14:00Z</cp:lastPrinted>
  <dcterms:created xsi:type="dcterms:W3CDTF">2020-03-16T06:21:00Z</dcterms:created>
  <dcterms:modified xsi:type="dcterms:W3CDTF">2025-06-06T08:43:00Z</dcterms:modified>
</cp:coreProperties>
</file>