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0B2" w:rsidRPr="00123D3B" w:rsidRDefault="000B50B2" w:rsidP="000B50B2">
      <w:pPr>
        <w:rPr>
          <w:rFonts w:ascii="ＭＳ 明朝"/>
          <w:szCs w:val="22"/>
          <w:lang w:eastAsia="zh-CN"/>
        </w:rPr>
      </w:pPr>
      <w:bookmarkStart w:id="0" w:name="_GoBack"/>
      <w:bookmarkEnd w:id="0"/>
      <w:r w:rsidRPr="00123D3B">
        <w:rPr>
          <w:rFonts w:ascii="ＭＳ 明朝" w:hAnsi="ＭＳ 明朝" w:hint="eastAsia"/>
          <w:szCs w:val="22"/>
          <w:lang w:eastAsia="zh-CN"/>
        </w:rPr>
        <w:t>様式第１号（第２条関係）</w:t>
      </w:r>
      <w:r w:rsidR="00551E94">
        <w:rPr>
          <w:rFonts w:ascii="ＭＳ 明朝" w:hAnsi="ＭＳ 明朝" w:hint="eastAsia"/>
          <w:szCs w:val="22"/>
          <w:lang w:eastAsia="zh-CN"/>
        </w:rPr>
        <w:t xml:space="preserve">　　　　　　　　　　　　　</w:t>
      </w:r>
      <w:r>
        <w:rPr>
          <w:rFonts w:ascii="ＭＳ 明朝" w:hAnsi="ＭＳ 明朝" w:hint="eastAsia"/>
          <w:szCs w:val="22"/>
          <w:lang w:eastAsia="zh-CN"/>
        </w:rPr>
        <w:t xml:space="preserve">　　年　　月　　</w:t>
      </w:r>
      <w:r w:rsidRPr="00123D3B">
        <w:rPr>
          <w:rFonts w:ascii="ＭＳ 明朝" w:hAnsi="ＭＳ 明朝" w:hint="eastAsia"/>
          <w:szCs w:val="22"/>
          <w:lang w:eastAsia="zh-CN"/>
        </w:rPr>
        <w:t>日</w:t>
      </w:r>
    </w:p>
    <w:tbl>
      <w:tblPr>
        <w:tblpPr w:leftFromText="142" w:rightFromText="142" w:vertAnchor="text" w:horzAnchor="margin" w:tblpXSpec="right" w:tblpY="2"/>
        <w:tblW w:w="3125" w:type="dxa"/>
        <w:tblCellMar>
          <w:left w:w="99" w:type="dxa"/>
          <w:right w:w="99" w:type="dxa"/>
        </w:tblCellMar>
        <w:tblLook w:val="0000" w:firstRow="0" w:lastRow="0" w:firstColumn="0" w:lastColumn="0" w:noHBand="0" w:noVBand="0"/>
      </w:tblPr>
      <w:tblGrid>
        <w:gridCol w:w="903"/>
        <w:gridCol w:w="2222"/>
      </w:tblGrid>
      <w:tr w:rsidR="005A2650" w:rsidRPr="00123D3B">
        <w:trPr>
          <w:trHeight w:val="995"/>
        </w:trPr>
        <w:tc>
          <w:tcPr>
            <w:tcW w:w="903" w:type="dxa"/>
            <w:tcBorders>
              <w:top w:val="single" w:sz="4" w:space="0" w:color="auto"/>
              <w:left w:val="single" w:sz="4" w:space="0" w:color="auto"/>
              <w:bottom w:val="single" w:sz="4" w:space="0" w:color="auto"/>
              <w:right w:val="single" w:sz="4" w:space="0" w:color="auto"/>
            </w:tcBorders>
            <w:noWrap/>
            <w:vAlign w:val="center"/>
          </w:tcPr>
          <w:p w:rsidR="005A2650" w:rsidRPr="00123D3B" w:rsidRDefault="005A2650" w:rsidP="005A2650">
            <w:pPr>
              <w:jc w:val="center"/>
              <w:rPr>
                <w:rFonts w:ascii="ＭＳ 明朝" w:cs="ＭＳ Ｐゴシック"/>
                <w:kern w:val="0"/>
                <w:szCs w:val="22"/>
              </w:rPr>
            </w:pPr>
            <w:bookmarkStart w:id="1" w:name="OLE_LINK1"/>
            <w:r>
              <w:rPr>
                <w:rFonts w:ascii="ＭＳ 明朝" w:hAnsi="ＭＳ 明朝" w:cs="ＭＳ Ｐゴシック" w:hint="eastAsia"/>
                <w:kern w:val="0"/>
                <w:szCs w:val="22"/>
              </w:rPr>
              <w:t>新規</w:t>
            </w:r>
          </w:p>
        </w:tc>
        <w:tc>
          <w:tcPr>
            <w:tcW w:w="2222" w:type="dxa"/>
            <w:tcBorders>
              <w:top w:val="single" w:sz="4" w:space="0" w:color="auto"/>
              <w:left w:val="single" w:sz="4" w:space="0" w:color="auto"/>
              <w:bottom w:val="single" w:sz="4" w:space="0" w:color="auto"/>
              <w:right w:val="single" w:sz="4" w:space="0" w:color="auto"/>
            </w:tcBorders>
            <w:noWrap/>
            <w:vAlign w:val="center"/>
          </w:tcPr>
          <w:p w:rsidR="005A2650" w:rsidRDefault="005A2650" w:rsidP="005A2650">
            <w:pPr>
              <w:spacing w:line="360" w:lineRule="auto"/>
              <w:jc w:val="center"/>
              <w:rPr>
                <w:rFonts w:ascii="ＭＳ 明朝" w:cs="ＭＳ Ｐゴシック"/>
                <w:kern w:val="0"/>
                <w:szCs w:val="22"/>
              </w:rPr>
            </w:pPr>
            <w:r>
              <w:rPr>
                <w:rFonts w:ascii="ＭＳ 明朝" w:hAnsi="ＭＳ 明朝" w:cs="ＭＳ Ｐゴシック" w:hint="eastAsia"/>
                <w:kern w:val="0"/>
                <w:szCs w:val="22"/>
              </w:rPr>
              <w:t>更新</w:t>
            </w:r>
          </w:p>
          <w:p w:rsidR="005A2650" w:rsidRPr="00123D3B" w:rsidRDefault="005A2650" w:rsidP="005A2650">
            <w:pPr>
              <w:spacing w:line="360" w:lineRule="auto"/>
              <w:jc w:val="center"/>
              <w:rPr>
                <w:rFonts w:ascii="ＭＳ 明朝" w:cs="ＭＳ Ｐゴシック"/>
                <w:kern w:val="0"/>
                <w:szCs w:val="22"/>
              </w:rPr>
            </w:pPr>
            <w:r>
              <w:rPr>
                <w:rFonts w:ascii="ＭＳ 明朝" w:hAnsi="ＭＳ 明朝" w:cs="ＭＳ Ｐゴシック" w:hint="eastAsia"/>
                <w:kern w:val="0"/>
                <w:szCs w:val="22"/>
              </w:rPr>
              <w:t>駐車№【　　　】</w:t>
            </w:r>
          </w:p>
        </w:tc>
      </w:tr>
      <w:bookmarkEnd w:id="1"/>
    </w:tbl>
    <w:p w:rsidR="005A2650" w:rsidRDefault="005A2650" w:rsidP="005A2650">
      <w:pPr>
        <w:rPr>
          <w:rFonts w:ascii="ＭＳ 明朝"/>
          <w:szCs w:val="22"/>
        </w:rPr>
      </w:pPr>
    </w:p>
    <w:p w:rsidR="005A2650" w:rsidRDefault="005A2650" w:rsidP="005A2650">
      <w:pPr>
        <w:rPr>
          <w:rFonts w:ascii="ＭＳ 明朝"/>
          <w:szCs w:val="22"/>
        </w:rPr>
      </w:pPr>
    </w:p>
    <w:p w:rsidR="000B50B2" w:rsidRPr="00123D3B" w:rsidRDefault="000B50B2" w:rsidP="005A2650">
      <w:pPr>
        <w:rPr>
          <w:rFonts w:ascii="ＭＳ 明朝"/>
          <w:szCs w:val="22"/>
        </w:rPr>
      </w:pPr>
      <w:r w:rsidRPr="00123D3B">
        <w:rPr>
          <w:rFonts w:ascii="ＭＳ 明朝" w:hAnsi="ＭＳ 明朝" w:hint="eastAsia"/>
          <w:szCs w:val="22"/>
        </w:rPr>
        <w:t>太宰府市長　殿</w:t>
      </w:r>
    </w:p>
    <w:p w:rsidR="000B50B2" w:rsidRDefault="000B50B2" w:rsidP="000B50B2">
      <w:pPr>
        <w:ind w:firstLineChars="1440" w:firstLine="3863"/>
        <w:rPr>
          <w:rFonts w:ascii="ＭＳ 明朝"/>
          <w:szCs w:val="22"/>
        </w:rPr>
      </w:pPr>
    </w:p>
    <w:p w:rsidR="000B50B2" w:rsidRDefault="00791FB0" w:rsidP="00791FB0">
      <w:pPr>
        <w:rPr>
          <w:rFonts w:ascii="ＭＳ 明朝"/>
          <w:szCs w:val="22"/>
          <w:u w:val="single"/>
        </w:rPr>
      </w:pPr>
      <w:r w:rsidRPr="00791FB0">
        <w:rPr>
          <w:rFonts w:hint="eastAsia"/>
          <w:spacing w:val="54"/>
        </w:rPr>
        <w:t xml:space="preserve">　</w:t>
      </w:r>
      <w:r>
        <w:rPr>
          <w:rFonts w:hint="eastAsia"/>
        </w:rPr>
        <w:t xml:space="preserve">　　　　　　　　　　　　</w:t>
      </w:r>
      <w:r w:rsidRPr="00791FB0">
        <w:rPr>
          <w:rFonts w:hint="eastAsia"/>
        </w:rPr>
        <w:t xml:space="preserve">　</w:t>
      </w:r>
      <w:r w:rsidR="000B50B2" w:rsidRPr="00791FB0">
        <w:rPr>
          <w:rFonts w:ascii="ＭＳ 明朝" w:hAnsi="ＭＳ 明朝" w:hint="eastAsia"/>
          <w:spacing w:val="268"/>
          <w:szCs w:val="22"/>
        </w:rPr>
        <w:t>住</w:t>
      </w:r>
      <w:r w:rsidR="000B50B2" w:rsidRPr="00123D3B">
        <w:rPr>
          <w:rFonts w:ascii="ＭＳ 明朝" w:hAnsi="ＭＳ 明朝" w:hint="eastAsia"/>
          <w:szCs w:val="22"/>
        </w:rPr>
        <w:t>所</w:t>
      </w:r>
      <w:r w:rsidR="00227057">
        <w:rPr>
          <w:rFonts w:ascii="ＭＳ 明朝" w:hAnsi="ＭＳ 明朝"/>
          <w:szCs w:val="22"/>
        </w:rPr>
        <w:t xml:space="preserve">  </w:t>
      </w:r>
      <w:r w:rsidR="000B50B2" w:rsidRPr="00123D3B">
        <w:rPr>
          <w:rFonts w:ascii="ＭＳ 明朝" w:hAnsi="ＭＳ 明朝"/>
          <w:szCs w:val="22"/>
          <w:u w:val="single"/>
        </w:rPr>
        <w:t xml:space="preserve">                             </w:t>
      </w:r>
    </w:p>
    <w:p w:rsidR="00227057" w:rsidRPr="00227057" w:rsidRDefault="00227057" w:rsidP="00227057">
      <w:pPr>
        <w:ind w:firstLineChars="1440" w:firstLine="3863"/>
        <w:rPr>
          <w:rFonts w:ascii="ＭＳ 明朝"/>
          <w:szCs w:val="22"/>
        </w:rPr>
      </w:pPr>
      <w:r w:rsidRPr="00227057">
        <w:rPr>
          <w:rFonts w:ascii="ＭＳ 明朝" w:hAnsi="ＭＳ 明朝" w:hint="eastAsia"/>
          <w:szCs w:val="22"/>
        </w:rPr>
        <w:t>ふりがな</w:t>
      </w:r>
    </w:p>
    <w:p w:rsidR="000B50B2" w:rsidRDefault="00791FB0" w:rsidP="00791FB0">
      <w:pPr>
        <w:rPr>
          <w:rFonts w:ascii="ＭＳ 明朝"/>
          <w:szCs w:val="22"/>
          <w:u w:val="single"/>
        </w:rPr>
      </w:pPr>
      <w:r w:rsidRPr="00791FB0">
        <w:rPr>
          <w:rFonts w:hint="eastAsia"/>
          <w:spacing w:val="54"/>
        </w:rPr>
        <w:t xml:space="preserve">　</w:t>
      </w:r>
      <w:r>
        <w:rPr>
          <w:rFonts w:hint="eastAsia"/>
        </w:rPr>
        <w:t xml:space="preserve">　　　　　　　　　　　　</w:t>
      </w:r>
      <w:r w:rsidRPr="00791FB0">
        <w:rPr>
          <w:rFonts w:hint="eastAsia"/>
        </w:rPr>
        <w:t xml:space="preserve">　</w:t>
      </w:r>
      <w:r w:rsidR="00227057" w:rsidRPr="00791FB0">
        <w:rPr>
          <w:rFonts w:ascii="ＭＳ 明朝" w:hAnsi="ＭＳ 明朝" w:hint="eastAsia"/>
          <w:spacing w:val="268"/>
          <w:szCs w:val="22"/>
        </w:rPr>
        <w:t>氏</w:t>
      </w:r>
      <w:r w:rsidR="00227057">
        <w:rPr>
          <w:rFonts w:ascii="ＭＳ 明朝" w:hAnsi="ＭＳ 明朝" w:hint="eastAsia"/>
          <w:szCs w:val="22"/>
        </w:rPr>
        <w:t>名</w:t>
      </w:r>
      <w:r w:rsidR="00227057">
        <w:rPr>
          <w:rFonts w:ascii="ＭＳ 明朝" w:hAnsi="ＭＳ 明朝"/>
          <w:szCs w:val="22"/>
        </w:rPr>
        <w:t xml:space="preserve">  </w:t>
      </w:r>
      <w:r w:rsidR="00227057">
        <w:rPr>
          <w:rFonts w:ascii="ＭＳ 明朝" w:hAnsi="ＭＳ 明朝"/>
          <w:szCs w:val="22"/>
          <w:u w:val="single"/>
        </w:rPr>
        <w:t xml:space="preserve">                             </w:t>
      </w:r>
    </w:p>
    <w:p w:rsidR="000B50B2" w:rsidRPr="00123D3B" w:rsidRDefault="000B50B2" w:rsidP="00227057">
      <w:pPr>
        <w:spacing w:line="360" w:lineRule="auto"/>
        <w:ind w:firstLineChars="1440" w:firstLine="3863"/>
        <w:rPr>
          <w:rFonts w:ascii="ＭＳ 明朝"/>
          <w:szCs w:val="22"/>
          <w:lang w:eastAsia="zh-TW"/>
        </w:rPr>
      </w:pPr>
      <w:r w:rsidRPr="00123D3B">
        <w:rPr>
          <w:rFonts w:ascii="ＭＳ 明朝" w:hAnsi="ＭＳ 明朝" w:hint="eastAsia"/>
          <w:szCs w:val="22"/>
          <w:lang w:eastAsia="zh-TW"/>
        </w:rPr>
        <w:t>電話番号</w:t>
      </w:r>
      <w:r w:rsidR="00227057">
        <w:rPr>
          <w:rFonts w:ascii="ＭＳ 明朝" w:hAnsi="ＭＳ 明朝" w:hint="eastAsia"/>
          <w:szCs w:val="22"/>
          <w:lang w:eastAsia="zh-TW"/>
        </w:rPr>
        <w:t xml:space="preserve">　</w:t>
      </w:r>
      <w:r w:rsidRPr="00123D3B">
        <w:rPr>
          <w:rFonts w:ascii="ＭＳ 明朝" w:hAnsi="ＭＳ 明朝"/>
          <w:szCs w:val="22"/>
          <w:u w:val="single"/>
          <w:lang w:eastAsia="zh-TW"/>
        </w:rPr>
        <w:t xml:space="preserve">      </w:t>
      </w:r>
      <w:r w:rsidRPr="00260081">
        <w:rPr>
          <w:rFonts w:ascii="ＭＳ 明朝" w:hAnsi="ＭＳ 明朝"/>
          <w:sz w:val="20"/>
          <w:szCs w:val="22"/>
          <w:u w:val="single"/>
          <w:lang w:eastAsia="zh-TW"/>
        </w:rPr>
        <w:t xml:space="preserve">   </w:t>
      </w:r>
      <w:r w:rsidRPr="00123D3B">
        <w:rPr>
          <w:rFonts w:ascii="ＭＳ 明朝" w:hAnsi="ＭＳ 明朝"/>
          <w:szCs w:val="22"/>
          <w:u w:val="single"/>
          <w:lang w:eastAsia="zh-TW"/>
        </w:rPr>
        <w:t xml:space="preserve">                     </w:t>
      </w:r>
      <w:r w:rsidRPr="00227057">
        <w:rPr>
          <w:rFonts w:ascii="ＭＳ 明朝" w:hAnsi="ＭＳ 明朝"/>
          <w:sz w:val="6"/>
          <w:szCs w:val="22"/>
          <w:u w:val="single"/>
          <w:lang w:eastAsia="zh-TW"/>
        </w:rPr>
        <w:t xml:space="preserve"> </w:t>
      </w:r>
    </w:p>
    <w:p w:rsidR="000B50B2" w:rsidRPr="007A6A94" w:rsidRDefault="007A6A94" w:rsidP="000B50B2">
      <w:pPr>
        <w:rPr>
          <w:rFonts w:ascii="ＭＳ 明朝"/>
          <w:szCs w:val="22"/>
          <w:u w:val="single"/>
          <w:lang w:eastAsia="zh-TW"/>
        </w:rPr>
      </w:pPr>
      <w:r>
        <w:rPr>
          <w:rFonts w:ascii="ＭＳ 明朝" w:hAnsi="ＭＳ 明朝" w:hint="eastAsia"/>
          <w:szCs w:val="22"/>
          <w:lang w:eastAsia="zh-TW"/>
        </w:rPr>
        <w:t xml:space="preserve">　　　　　　　　　　　　　　</w:t>
      </w:r>
      <w:r>
        <w:rPr>
          <w:rFonts w:ascii="ＭＳ 明朝" w:hAnsi="ＭＳ 明朝"/>
          <w:szCs w:val="22"/>
          <w:lang w:eastAsia="zh-TW"/>
        </w:rPr>
        <w:t xml:space="preserve"> </w:t>
      </w:r>
      <w:r>
        <w:rPr>
          <w:rFonts w:ascii="ＭＳ 明朝" w:hAnsi="ＭＳ 明朝" w:hint="eastAsia"/>
          <w:szCs w:val="22"/>
          <w:lang w:eastAsia="zh-TW"/>
        </w:rPr>
        <w:t>携帯電話</w:t>
      </w:r>
      <w:r>
        <w:rPr>
          <w:rFonts w:ascii="ＭＳ 明朝" w:hAnsi="ＭＳ 明朝"/>
          <w:szCs w:val="22"/>
        </w:rPr>
        <w:t xml:space="preserve"> </w:t>
      </w:r>
      <w:r>
        <w:rPr>
          <w:rFonts w:ascii="ＭＳ 明朝" w:hAnsi="ＭＳ 明朝"/>
          <w:szCs w:val="22"/>
          <w:lang w:eastAsia="zh-TW"/>
        </w:rPr>
        <w:t xml:space="preserve"> </w:t>
      </w:r>
      <w:r>
        <w:rPr>
          <w:rFonts w:ascii="ＭＳ 明朝" w:hAnsi="ＭＳ 明朝"/>
          <w:szCs w:val="22"/>
          <w:u w:val="single"/>
          <w:lang w:eastAsia="zh-TW"/>
        </w:rPr>
        <w:t xml:space="preserve">                             </w:t>
      </w:r>
    </w:p>
    <w:p w:rsidR="000B50B2" w:rsidRPr="00123D3B" w:rsidRDefault="000B50B2" w:rsidP="000B50B2">
      <w:pPr>
        <w:ind w:firstLineChars="287" w:firstLine="770"/>
        <w:rPr>
          <w:rFonts w:ascii="ＭＳ 明朝"/>
          <w:szCs w:val="22"/>
        </w:rPr>
      </w:pPr>
      <w:r w:rsidRPr="00123D3B">
        <w:rPr>
          <w:rFonts w:ascii="ＭＳ 明朝" w:hAnsi="ＭＳ 明朝" w:hint="eastAsia"/>
          <w:szCs w:val="22"/>
        </w:rPr>
        <w:t>駐車許可申請書</w:t>
      </w:r>
    </w:p>
    <w:p w:rsidR="000B50B2" w:rsidRDefault="000B50B2" w:rsidP="000B50B2">
      <w:pPr>
        <w:rPr>
          <w:rFonts w:ascii="ＭＳ 明朝"/>
          <w:szCs w:val="22"/>
        </w:rPr>
      </w:pPr>
    </w:p>
    <w:p w:rsidR="000B50B2" w:rsidRDefault="000B50B2" w:rsidP="000B50B2">
      <w:pPr>
        <w:ind w:firstLineChars="96" w:firstLine="258"/>
        <w:rPr>
          <w:rFonts w:ascii="ＭＳ 明朝"/>
          <w:szCs w:val="22"/>
        </w:rPr>
      </w:pPr>
      <w:r w:rsidRPr="00123D3B">
        <w:rPr>
          <w:rFonts w:ascii="ＭＳ 明朝" w:hAnsi="ＭＳ 明朝" w:hint="eastAsia"/>
          <w:szCs w:val="22"/>
        </w:rPr>
        <w:t>太宰府市自動車駐車場条例施行規則第２条の規定に基づき、下記自動車の駐車の許可を、</w:t>
      </w:r>
      <w:r w:rsidR="00606387">
        <w:rPr>
          <w:rFonts w:ascii="ＭＳ 明朝" w:hAnsi="ＭＳ 明朝" w:hint="eastAsia"/>
          <w:szCs w:val="22"/>
        </w:rPr>
        <w:t>裏面</w:t>
      </w:r>
      <w:r w:rsidRPr="00123D3B">
        <w:rPr>
          <w:rFonts w:ascii="ＭＳ 明朝" w:hAnsi="ＭＳ 明朝" w:hint="eastAsia"/>
          <w:szCs w:val="22"/>
        </w:rPr>
        <w:t>確認事項を確認したうえで申請します。</w:t>
      </w:r>
    </w:p>
    <w:p w:rsidR="00795D43" w:rsidRPr="00123D3B" w:rsidRDefault="00795D43" w:rsidP="000B50B2">
      <w:pPr>
        <w:ind w:firstLineChars="96" w:firstLine="258"/>
        <w:rPr>
          <w:rFonts w:ascii="ＭＳ 明朝"/>
          <w:szCs w:val="22"/>
        </w:rPr>
      </w:pPr>
      <w:r>
        <w:rPr>
          <w:rFonts w:ascii="ＭＳ 明朝" w:hAnsi="ＭＳ 明朝" w:hint="eastAsia"/>
          <w:szCs w:val="22"/>
        </w:rPr>
        <w:t>また、市税の納</w:t>
      </w:r>
      <w:r w:rsidR="00606387">
        <w:rPr>
          <w:rFonts w:ascii="ＭＳ 明朝" w:hAnsi="ＭＳ 明朝" w:hint="eastAsia"/>
          <w:szCs w:val="22"/>
        </w:rPr>
        <w:t>税</w:t>
      </w:r>
      <w:r>
        <w:rPr>
          <w:rFonts w:ascii="ＭＳ 明朝" w:hAnsi="ＭＳ 明朝" w:hint="eastAsia"/>
          <w:szCs w:val="22"/>
        </w:rPr>
        <w:t>状況について確認することに同意します。</w:t>
      </w:r>
    </w:p>
    <w:tbl>
      <w:tblPr>
        <w:tblpPr w:leftFromText="142" w:rightFromText="142" w:vertAnchor="text" w:horzAnchor="margin" w:tblpX="60" w:tblpY="235"/>
        <w:tblW w:w="0" w:type="auto"/>
        <w:tblLayout w:type="fixed"/>
        <w:tblCellMar>
          <w:left w:w="99" w:type="dxa"/>
          <w:right w:w="99" w:type="dxa"/>
        </w:tblCellMar>
        <w:tblLook w:val="0000" w:firstRow="0" w:lastRow="0" w:firstColumn="0" w:lastColumn="0" w:noHBand="0" w:noVBand="0"/>
      </w:tblPr>
      <w:tblGrid>
        <w:gridCol w:w="1389"/>
        <w:gridCol w:w="1677"/>
        <w:gridCol w:w="903"/>
        <w:gridCol w:w="1290"/>
        <w:gridCol w:w="4029"/>
      </w:tblGrid>
      <w:tr w:rsidR="008E17AA" w:rsidRPr="00F33AFA">
        <w:trPr>
          <w:trHeight w:val="689"/>
        </w:trPr>
        <w:tc>
          <w:tcPr>
            <w:tcW w:w="1389" w:type="dxa"/>
            <w:tcBorders>
              <w:top w:val="single" w:sz="4" w:space="0" w:color="auto"/>
              <w:left w:val="single" w:sz="4" w:space="0" w:color="auto"/>
              <w:bottom w:val="single" w:sz="4" w:space="0" w:color="auto"/>
              <w:right w:val="single" w:sz="4" w:space="0" w:color="auto"/>
            </w:tcBorders>
            <w:noWrap/>
            <w:vAlign w:val="center"/>
          </w:tcPr>
          <w:p w:rsidR="008E17AA" w:rsidRPr="00D57C35" w:rsidRDefault="008E17AA" w:rsidP="00D71EC5">
            <w:pPr>
              <w:widowControl/>
              <w:jc w:val="center"/>
              <w:rPr>
                <w:rFonts w:ascii="ＭＳ 明朝" w:cs="ＭＳ Ｐゴシック"/>
                <w:kern w:val="0"/>
                <w:szCs w:val="22"/>
              </w:rPr>
            </w:pPr>
            <w:r w:rsidRPr="00791FB0">
              <w:rPr>
                <w:rFonts w:ascii="ＭＳ 明朝" w:hAnsi="ＭＳ 明朝" w:cs="ＭＳ Ｐゴシック" w:hint="eastAsia"/>
                <w:spacing w:val="255"/>
                <w:kern w:val="0"/>
                <w:szCs w:val="22"/>
              </w:rPr>
              <w:t>車</w:t>
            </w:r>
            <w:r w:rsidRPr="00791FB0">
              <w:rPr>
                <w:rFonts w:ascii="ＭＳ 明朝" w:hAnsi="ＭＳ 明朝" w:cs="ＭＳ Ｐゴシック" w:hint="eastAsia"/>
                <w:kern w:val="0"/>
                <w:szCs w:val="22"/>
              </w:rPr>
              <w:t>種</w:t>
            </w:r>
          </w:p>
        </w:tc>
        <w:tc>
          <w:tcPr>
            <w:tcW w:w="2580" w:type="dxa"/>
            <w:gridSpan w:val="2"/>
            <w:tcBorders>
              <w:top w:val="single" w:sz="4" w:space="0" w:color="auto"/>
              <w:left w:val="single" w:sz="4" w:space="0" w:color="auto"/>
              <w:bottom w:val="single" w:sz="4" w:space="0" w:color="auto"/>
              <w:right w:val="single" w:sz="4" w:space="0" w:color="auto"/>
            </w:tcBorders>
            <w:noWrap/>
            <w:vAlign w:val="center"/>
          </w:tcPr>
          <w:p w:rsidR="008E17AA" w:rsidRPr="00D57C35" w:rsidRDefault="008E17AA" w:rsidP="00D71EC5">
            <w:pPr>
              <w:widowControl/>
              <w:jc w:val="center"/>
              <w:rPr>
                <w:rFonts w:ascii="ＭＳ 明朝" w:cs="ＭＳ Ｐゴシック"/>
                <w:kern w:val="0"/>
                <w:szCs w:val="22"/>
              </w:rPr>
            </w:pPr>
            <w:r w:rsidRPr="00D57C35">
              <w:rPr>
                <w:rFonts w:ascii="ＭＳ 明朝" w:hAnsi="ＭＳ 明朝" w:cs="ＭＳ Ｐゴシック" w:hint="eastAsia"/>
                <w:kern w:val="0"/>
                <w:szCs w:val="22"/>
              </w:rPr>
              <w:t xml:space="preserve">　</w:t>
            </w:r>
          </w:p>
        </w:tc>
        <w:tc>
          <w:tcPr>
            <w:tcW w:w="1290" w:type="dxa"/>
            <w:tcBorders>
              <w:top w:val="single" w:sz="4" w:space="0" w:color="auto"/>
              <w:left w:val="single" w:sz="4" w:space="0" w:color="auto"/>
              <w:bottom w:val="single" w:sz="4" w:space="0" w:color="auto"/>
              <w:right w:val="single" w:sz="4" w:space="0" w:color="auto"/>
            </w:tcBorders>
            <w:noWrap/>
            <w:vAlign w:val="center"/>
          </w:tcPr>
          <w:p w:rsidR="008E17AA" w:rsidRPr="00D57C35" w:rsidRDefault="008E17AA" w:rsidP="00D71EC5">
            <w:pPr>
              <w:widowControl/>
              <w:jc w:val="center"/>
              <w:rPr>
                <w:rFonts w:ascii="ＭＳ 明朝" w:cs="ＭＳ Ｐゴシック"/>
                <w:kern w:val="0"/>
                <w:szCs w:val="22"/>
              </w:rPr>
            </w:pPr>
            <w:r w:rsidRPr="00D57C35">
              <w:rPr>
                <w:rFonts w:ascii="ＭＳ 明朝" w:hAnsi="ＭＳ 明朝" w:cs="ＭＳ Ｐゴシック" w:hint="eastAsia"/>
                <w:kern w:val="0"/>
                <w:szCs w:val="22"/>
              </w:rPr>
              <w:t>車両番号</w:t>
            </w:r>
          </w:p>
        </w:tc>
        <w:tc>
          <w:tcPr>
            <w:tcW w:w="4029" w:type="dxa"/>
            <w:tcBorders>
              <w:top w:val="single" w:sz="4" w:space="0" w:color="auto"/>
              <w:left w:val="single" w:sz="4" w:space="0" w:color="auto"/>
              <w:bottom w:val="single" w:sz="4" w:space="0" w:color="auto"/>
              <w:right w:val="single" w:sz="4" w:space="0" w:color="auto"/>
            </w:tcBorders>
            <w:noWrap/>
            <w:vAlign w:val="center"/>
          </w:tcPr>
          <w:p w:rsidR="008E17AA" w:rsidRPr="00D57C35" w:rsidRDefault="008E17AA" w:rsidP="00D71EC5">
            <w:pPr>
              <w:widowControl/>
              <w:jc w:val="left"/>
              <w:rPr>
                <w:rFonts w:ascii="ＭＳ 明朝" w:cs="ＭＳ Ｐゴシック"/>
                <w:kern w:val="0"/>
                <w:szCs w:val="22"/>
              </w:rPr>
            </w:pPr>
            <w:r w:rsidRPr="00D57C35">
              <w:rPr>
                <w:rFonts w:ascii="ＭＳ 明朝" w:hAnsi="ＭＳ 明朝" w:cs="ＭＳ Ｐゴシック" w:hint="eastAsia"/>
                <w:kern w:val="0"/>
                <w:szCs w:val="22"/>
              </w:rPr>
              <w:t xml:space="preserve">　</w:t>
            </w:r>
          </w:p>
        </w:tc>
      </w:tr>
      <w:tr w:rsidR="00492CD5" w:rsidRPr="00F33AFA">
        <w:trPr>
          <w:trHeight w:val="450"/>
        </w:trPr>
        <w:tc>
          <w:tcPr>
            <w:tcW w:w="1389" w:type="dxa"/>
            <w:vMerge w:val="restart"/>
            <w:tcBorders>
              <w:top w:val="single" w:sz="4" w:space="0" w:color="auto"/>
              <w:left w:val="single" w:sz="4" w:space="0" w:color="auto"/>
              <w:right w:val="single" w:sz="4" w:space="0" w:color="auto"/>
            </w:tcBorders>
            <w:noWrap/>
            <w:vAlign w:val="center"/>
          </w:tcPr>
          <w:p w:rsidR="00492CD5" w:rsidRPr="00D57C35" w:rsidRDefault="00492CD5" w:rsidP="00D71EC5">
            <w:pPr>
              <w:widowControl/>
              <w:jc w:val="center"/>
              <w:rPr>
                <w:rFonts w:ascii="ＭＳ 明朝" w:cs="ＭＳ Ｐゴシック"/>
                <w:kern w:val="0"/>
                <w:szCs w:val="22"/>
              </w:rPr>
            </w:pPr>
            <w:r w:rsidRPr="00D57C35">
              <w:rPr>
                <w:rFonts w:ascii="ＭＳ 明朝" w:hAnsi="ＭＳ 明朝" w:cs="ＭＳ Ｐゴシック" w:hint="eastAsia"/>
                <w:kern w:val="0"/>
                <w:szCs w:val="22"/>
              </w:rPr>
              <w:t>勤務先等</w:t>
            </w:r>
          </w:p>
        </w:tc>
        <w:tc>
          <w:tcPr>
            <w:tcW w:w="2580" w:type="dxa"/>
            <w:gridSpan w:val="2"/>
            <w:tcBorders>
              <w:top w:val="single" w:sz="4" w:space="0" w:color="auto"/>
              <w:left w:val="single" w:sz="4" w:space="0" w:color="auto"/>
              <w:bottom w:val="single" w:sz="4" w:space="0" w:color="auto"/>
              <w:right w:val="single" w:sz="4" w:space="0" w:color="auto"/>
            </w:tcBorders>
            <w:noWrap/>
            <w:vAlign w:val="center"/>
          </w:tcPr>
          <w:p w:rsidR="00492CD5" w:rsidRPr="00D57C35" w:rsidRDefault="00492CD5" w:rsidP="00791FB0">
            <w:pPr>
              <w:widowControl/>
              <w:jc w:val="center"/>
              <w:rPr>
                <w:rFonts w:ascii="ＭＳ 明朝" w:cs="ＭＳ Ｐゴシック"/>
                <w:kern w:val="0"/>
                <w:szCs w:val="22"/>
              </w:rPr>
            </w:pPr>
            <w:r w:rsidRPr="00791FB0">
              <w:rPr>
                <w:rFonts w:ascii="ＭＳ 明朝" w:hAnsi="ＭＳ 明朝" w:cs="ＭＳ Ｐゴシック" w:hint="eastAsia"/>
                <w:spacing w:val="268"/>
                <w:kern w:val="0"/>
                <w:szCs w:val="22"/>
              </w:rPr>
              <w:t>名</w:t>
            </w:r>
            <w:r>
              <w:rPr>
                <w:rFonts w:ascii="ＭＳ 明朝" w:hAnsi="ＭＳ 明朝" w:cs="ＭＳ Ｐゴシック" w:hint="eastAsia"/>
                <w:kern w:val="0"/>
                <w:szCs w:val="22"/>
              </w:rPr>
              <w:t>称</w:t>
            </w:r>
          </w:p>
        </w:tc>
        <w:tc>
          <w:tcPr>
            <w:tcW w:w="5319" w:type="dxa"/>
            <w:gridSpan w:val="2"/>
            <w:tcBorders>
              <w:top w:val="single" w:sz="4" w:space="0" w:color="auto"/>
              <w:left w:val="single" w:sz="4" w:space="0" w:color="auto"/>
              <w:bottom w:val="single" w:sz="4" w:space="0" w:color="auto"/>
              <w:right w:val="single" w:sz="4" w:space="0" w:color="auto"/>
            </w:tcBorders>
            <w:noWrap/>
            <w:vAlign w:val="center"/>
          </w:tcPr>
          <w:p w:rsidR="00492CD5" w:rsidRPr="00D57C35" w:rsidRDefault="00492CD5" w:rsidP="00D71EC5">
            <w:pPr>
              <w:widowControl/>
              <w:jc w:val="center"/>
              <w:rPr>
                <w:rFonts w:ascii="ＭＳ 明朝" w:cs="ＭＳ Ｐゴシック"/>
                <w:kern w:val="0"/>
                <w:szCs w:val="22"/>
              </w:rPr>
            </w:pPr>
            <w:r w:rsidRPr="00791FB0">
              <w:rPr>
                <w:rFonts w:ascii="ＭＳ 明朝" w:hAnsi="ＭＳ 明朝" w:cs="ＭＳ Ｐゴシック" w:hint="eastAsia"/>
                <w:spacing w:val="237"/>
                <w:kern w:val="0"/>
                <w:szCs w:val="22"/>
              </w:rPr>
              <w:t>所在</w:t>
            </w:r>
            <w:r w:rsidRPr="00791FB0">
              <w:rPr>
                <w:rFonts w:ascii="ＭＳ 明朝" w:hAnsi="ＭＳ 明朝" w:cs="ＭＳ Ｐゴシック" w:hint="eastAsia"/>
                <w:kern w:val="0"/>
                <w:szCs w:val="22"/>
              </w:rPr>
              <w:t>地</w:t>
            </w:r>
          </w:p>
        </w:tc>
      </w:tr>
      <w:tr w:rsidR="00492CD5" w:rsidRPr="00F33AFA">
        <w:trPr>
          <w:trHeight w:val="935"/>
        </w:trPr>
        <w:tc>
          <w:tcPr>
            <w:tcW w:w="1389" w:type="dxa"/>
            <w:vMerge/>
            <w:tcBorders>
              <w:left w:val="single" w:sz="4" w:space="0" w:color="auto"/>
              <w:bottom w:val="single" w:sz="4" w:space="0" w:color="auto"/>
              <w:right w:val="single" w:sz="4" w:space="0" w:color="auto"/>
            </w:tcBorders>
            <w:noWrap/>
            <w:vAlign w:val="center"/>
          </w:tcPr>
          <w:p w:rsidR="00492CD5" w:rsidRPr="00D57C35" w:rsidRDefault="00492CD5" w:rsidP="00D71EC5">
            <w:pPr>
              <w:widowControl/>
              <w:jc w:val="center"/>
              <w:rPr>
                <w:rFonts w:ascii="ＭＳ 明朝" w:cs="ＭＳ Ｐゴシック"/>
                <w:kern w:val="0"/>
                <w:szCs w:val="22"/>
              </w:rPr>
            </w:pPr>
          </w:p>
        </w:tc>
        <w:tc>
          <w:tcPr>
            <w:tcW w:w="2580" w:type="dxa"/>
            <w:gridSpan w:val="2"/>
            <w:tcBorders>
              <w:top w:val="single" w:sz="4" w:space="0" w:color="auto"/>
              <w:left w:val="single" w:sz="4" w:space="0" w:color="auto"/>
              <w:bottom w:val="single" w:sz="4" w:space="0" w:color="auto"/>
              <w:right w:val="single" w:sz="4" w:space="0" w:color="auto"/>
            </w:tcBorders>
            <w:noWrap/>
            <w:vAlign w:val="center"/>
          </w:tcPr>
          <w:p w:rsidR="00492CD5" w:rsidRPr="00D57C35" w:rsidRDefault="00492CD5" w:rsidP="00D71EC5">
            <w:pPr>
              <w:widowControl/>
              <w:jc w:val="center"/>
              <w:rPr>
                <w:rFonts w:ascii="ＭＳ 明朝" w:cs="ＭＳ Ｐゴシック"/>
                <w:kern w:val="0"/>
                <w:szCs w:val="22"/>
              </w:rPr>
            </w:pPr>
          </w:p>
        </w:tc>
        <w:tc>
          <w:tcPr>
            <w:tcW w:w="5319" w:type="dxa"/>
            <w:gridSpan w:val="2"/>
            <w:tcBorders>
              <w:top w:val="single" w:sz="4" w:space="0" w:color="auto"/>
              <w:left w:val="single" w:sz="4" w:space="0" w:color="auto"/>
              <w:bottom w:val="single" w:sz="4" w:space="0" w:color="auto"/>
              <w:right w:val="single" w:sz="4" w:space="0" w:color="auto"/>
            </w:tcBorders>
            <w:noWrap/>
            <w:vAlign w:val="bottom"/>
          </w:tcPr>
          <w:p w:rsidR="00492CD5" w:rsidRPr="00D57C35" w:rsidRDefault="00D77EE8" w:rsidP="00D77EE8">
            <w:pPr>
              <w:widowControl/>
              <w:wordWrap w:val="0"/>
              <w:jc w:val="right"/>
              <w:rPr>
                <w:rFonts w:ascii="ＭＳ 明朝" w:cs="ＭＳ Ｐゴシック"/>
                <w:kern w:val="0"/>
                <w:szCs w:val="22"/>
              </w:rPr>
            </w:pPr>
            <w:r>
              <w:rPr>
                <w:rFonts w:ascii="ＭＳ 明朝" w:hAnsi="ＭＳ 明朝" w:cs="ＭＳ Ｐゴシック" w:hint="eastAsia"/>
                <w:kern w:val="0"/>
                <w:szCs w:val="22"/>
              </w:rPr>
              <w:t xml:space="preserve">☎（　　　）　　　－　　　　</w:t>
            </w:r>
          </w:p>
        </w:tc>
      </w:tr>
      <w:tr w:rsidR="000B50B2" w:rsidRPr="00F33AFA">
        <w:trPr>
          <w:trHeight w:val="964"/>
        </w:trPr>
        <w:tc>
          <w:tcPr>
            <w:tcW w:w="1389" w:type="dxa"/>
            <w:vMerge w:val="restart"/>
            <w:tcBorders>
              <w:top w:val="single" w:sz="4" w:space="0" w:color="auto"/>
              <w:left w:val="single" w:sz="4" w:space="0" w:color="auto"/>
              <w:right w:val="single" w:sz="4" w:space="0" w:color="auto"/>
            </w:tcBorders>
            <w:noWrap/>
            <w:vAlign w:val="center"/>
          </w:tcPr>
          <w:p w:rsidR="000B50B2" w:rsidRPr="00D57C35" w:rsidRDefault="000B50B2" w:rsidP="00D71EC5">
            <w:pPr>
              <w:widowControl/>
              <w:jc w:val="center"/>
              <w:rPr>
                <w:rFonts w:ascii="ＭＳ 明朝" w:cs="ＭＳ Ｐゴシック"/>
                <w:kern w:val="0"/>
                <w:szCs w:val="22"/>
              </w:rPr>
            </w:pPr>
            <w:r w:rsidRPr="00D57C35">
              <w:rPr>
                <w:rFonts w:ascii="ＭＳ 明朝" w:hAnsi="ＭＳ 明朝" w:cs="ＭＳ Ｐゴシック" w:hint="eastAsia"/>
                <w:kern w:val="0"/>
                <w:szCs w:val="22"/>
              </w:rPr>
              <w:t>添付資料</w:t>
            </w:r>
          </w:p>
        </w:tc>
        <w:tc>
          <w:tcPr>
            <w:tcW w:w="1677" w:type="dxa"/>
            <w:tcBorders>
              <w:top w:val="single" w:sz="4" w:space="0" w:color="auto"/>
              <w:left w:val="single" w:sz="4" w:space="0" w:color="auto"/>
              <w:bottom w:val="single" w:sz="4" w:space="0" w:color="auto"/>
              <w:right w:val="dashSmallGap" w:sz="4" w:space="0" w:color="auto"/>
            </w:tcBorders>
            <w:noWrap/>
            <w:vAlign w:val="center"/>
          </w:tcPr>
          <w:p w:rsidR="000B50B2" w:rsidRPr="00D57C35" w:rsidRDefault="000B50B2" w:rsidP="00D71EC5">
            <w:pPr>
              <w:widowControl/>
              <w:jc w:val="center"/>
              <w:rPr>
                <w:rFonts w:ascii="ＭＳ 明朝" w:cs="ＭＳ Ｐゴシック"/>
                <w:kern w:val="0"/>
                <w:szCs w:val="22"/>
              </w:rPr>
            </w:pPr>
            <w:r w:rsidRPr="00D57C35">
              <w:rPr>
                <w:rFonts w:ascii="ＭＳ 明朝" w:hAnsi="ＭＳ 明朝" w:cs="ＭＳ Ｐゴシック" w:hint="eastAsia"/>
                <w:kern w:val="0"/>
                <w:szCs w:val="22"/>
              </w:rPr>
              <w:t>新規のとき</w:t>
            </w:r>
          </w:p>
        </w:tc>
        <w:tc>
          <w:tcPr>
            <w:tcW w:w="6222" w:type="dxa"/>
            <w:gridSpan w:val="3"/>
            <w:tcBorders>
              <w:top w:val="single" w:sz="4" w:space="0" w:color="auto"/>
              <w:left w:val="dashSmallGap" w:sz="4" w:space="0" w:color="auto"/>
              <w:bottom w:val="single" w:sz="4" w:space="0" w:color="auto"/>
              <w:right w:val="single" w:sz="4" w:space="0" w:color="000000"/>
            </w:tcBorders>
            <w:noWrap/>
            <w:vAlign w:val="center"/>
          </w:tcPr>
          <w:p w:rsidR="00795D43" w:rsidRDefault="000B50B2" w:rsidP="00D71EC5">
            <w:pPr>
              <w:widowControl/>
              <w:jc w:val="left"/>
              <w:rPr>
                <w:rFonts w:ascii="ＭＳ 明朝" w:cs="ＭＳ Ｐゴシック"/>
                <w:kern w:val="0"/>
                <w:szCs w:val="22"/>
              </w:rPr>
            </w:pPr>
            <w:r>
              <w:rPr>
                <w:rFonts w:ascii="ＭＳ 明朝" w:hAnsi="ＭＳ 明朝" w:cs="ＭＳ Ｐゴシック" w:hint="eastAsia"/>
                <w:kern w:val="0"/>
                <w:szCs w:val="22"/>
              </w:rPr>
              <w:t xml:space="preserve">　</w:t>
            </w:r>
            <w:r w:rsidR="00795D43">
              <w:rPr>
                <w:rFonts w:ascii="ＭＳ 明朝" w:hAnsi="ＭＳ 明朝" w:cs="ＭＳ Ｐゴシック" w:hint="eastAsia"/>
                <w:kern w:val="0"/>
                <w:szCs w:val="22"/>
              </w:rPr>
              <w:t>１．</w:t>
            </w:r>
            <w:r>
              <w:rPr>
                <w:rFonts w:ascii="ＭＳ 明朝" w:hAnsi="ＭＳ 明朝" w:cs="ＭＳ Ｐゴシック" w:hint="eastAsia"/>
                <w:kern w:val="0"/>
                <w:szCs w:val="22"/>
              </w:rPr>
              <w:t>運転免許</w:t>
            </w:r>
            <w:r w:rsidRPr="00D57C35">
              <w:rPr>
                <w:rFonts w:ascii="ＭＳ 明朝" w:hAnsi="ＭＳ 明朝" w:cs="ＭＳ Ｐゴシック" w:hint="eastAsia"/>
                <w:kern w:val="0"/>
                <w:szCs w:val="22"/>
              </w:rPr>
              <w:t>証</w:t>
            </w:r>
            <w:r>
              <w:rPr>
                <w:rFonts w:ascii="ＭＳ 明朝" w:hAnsi="ＭＳ 明朝" w:cs="ＭＳ Ｐゴシック" w:hint="eastAsia"/>
                <w:kern w:val="0"/>
                <w:szCs w:val="22"/>
              </w:rPr>
              <w:t>の</w:t>
            </w:r>
            <w:r w:rsidRPr="00D57C35">
              <w:rPr>
                <w:rFonts w:ascii="ＭＳ 明朝" w:hAnsi="ＭＳ 明朝" w:cs="ＭＳ Ｐゴシック" w:hint="eastAsia"/>
                <w:kern w:val="0"/>
                <w:szCs w:val="22"/>
              </w:rPr>
              <w:t>写し</w:t>
            </w:r>
          </w:p>
          <w:p w:rsidR="000B50B2" w:rsidRDefault="000B50B2" w:rsidP="00D71EC5">
            <w:pPr>
              <w:widowControl/>
              <w:jc w:val="left"/>
              <w:rPr>
                <w:rFonts w:ascii="ＭＳ 明朝" w:cs="ＭＳ Ｐゴシック"/>
                <w:kern w:val="0"/>
                <w:szCs w:val="22"/>
              </w:rPr>
            </w:pPr>
            <w:r w:rsidRPr="00D57C35">
              <w:rPr>
                <w:rFonts w:ascii="ＭＳ 明朝" w:hAnsi="ＭＳ 明朝" w:cs="ＭＳ Ｐゴシック" w:hint="eastAsia"/>
                <w:kern w:val="0"/>
                <w:szCs w:val="22"/>
              </w:rPr>
              <w:t xml:space="preserve">　</w:t>
            </w:r>
            <w:r w:rsidR="00795D43">
              <w:rPr>
                <w:rFonts w:ascii="ＭＳ 明朝" w:hAnsi="ＭＳ 明朝" w:cs="ＭＳ Ｐゴシック" w:hint="eastAsia"/>
                <w:kern w:val="0"/>
                <w:szCs w:val="22"/>
              </w:rPr>
              <w:t>２．</w:t>
            </w:r>
            <w:r w:rsidRPr="00D57C35">
              <w:rPr>
                <w:rFonts w:ascii="ＭＳ 明朝" w:hAnsi="ＭＳ 明朝" w:cs="ＭＳ Ｐゴシック" w:hint="eastAsia"/>
                <w:kern w:val="0"/>
                <w:szCs w:val="22"/>
              </w:rPr>
              <w:t>自動車</w:t>
            </w:r>
            <w:r w:rsidR="00795D43">
              <w:rPr>
                <w:rFonts w:ascii="ＭＳ 明朝" w:hAnsi="ＭＳ 明朝" w:cs="ＭＳ Ｐゴシック" w:hint="eastAsia"/>
                <w:kern w:val="0"/>
                <w:szCs w:val="22"/>
              </w:rPr>
              <w:t>検査</w:t>
            </w:r>
            <w:r w:rsidRPr="00D57C35">
              <w:rPr>
                <w:rFonts w:ascii="ＭＳ 明朝" w:hAnsi="ＭＳ 明朝" w:cs="ＭＳ Ｐゴシック" w:hint="eastAsia"/>
                <w:kern w:val="0"/>
                <w:szCs w:val="22"/>
              </w:rPr>
              <w:t>証の写し</w:t>
            </w:r>
          </w:p>
          <w:p w:rsidR="005A2650" w:rsidRDefault="005A2650" w:rsidP="00D71EC5">
            <w:pPr>
              <w:widowControl/>
              <w:jc w:val="left"/>
              <w:rPr>
                <w:rFonts w:ascii="ＭＳ 明朝" w:cs="ＭＳ Ｐゴシック"/>
                <w:kern w:val="0"/>
                <w:szCs w:val="22"/>
              </w:rPr>
            </w:pPr>
            <w:r>
              <w:rPr>
                <w:rFonts w:ascii="ＭＳ 明朝" w:hAnsi="ＭＳ 明朝" w:cs="ＭＳ Ｐゴシック" w:hint="eastAsia"/>
                <w:kern w:val="0"/>
                <w:szCs w:val="22"/>
              </w:rPr>
              <w:t xml:space="preserve">　３．名刺又は職員証等の写し</w:t>
            </w:r>
          </w:p>
          <w:p w:rsidR="00795D43" w:rsidRDefault="005A2650" w:rsidP="00795D43">
            <w:pPr>
              <w:widowControl/>
              <w:ind w:left="805" w:hangingChars="300" w:hanging="805"/>
              <w:jc w:val="left"/>
              <w:rPr>
                <w:rFonts w:ascii="ＭＳ 明朝" w:cs="ＭＳ Ｐゴシック"/>
                <w:kern w:val="0"/>
                <w:szCs w:val="22"/>
              </w:rPr>
            </w:pPr>
            <w:r>
              <w:rPr>
                <w:rFonts w:ascii="ＭＳ 明朝" w:hAnsi="ＭＳ 明朝" w:cs="ＭＳ Ｐゴシック" w:hint="eastAsia"/>
                <w:kern w:val="0"/>
                <w:szCs w:val="22"/>
              </w:rPr>
              <w:t xml:space="preserve">　４</w:t>
            </w:r>
            <w:r w:rsidR="00795D43">
              <w:rPr>
                <w:rFonts w:ascii="ＭＳ 明朝" w:hAnsi="ＭＳ 明朝" w:cs="ＭＳ Ｐゴシック" w:hint="eastAsia"/>
                <w:kern w:val="0"/>
                <w:szCs w:val="22"/>
              </w:rPr>
              <w:t>．</w:t>
            </w:r>
            <w:r w:rsidR="00606387">
              <w:rPr>
                <w:rFonts w:ascii="ＭＳ 明朝" w:hAnsi="ＭＳ 明朝" w:cs="ＭＳ Ｐゴシック" w:hint="eastAsia"/>
                <w:kern w:val="0"/>
                <w:szCs w:val="22"/>
              </w:rPr>
              <w:t>滞納のない証明書又は非課税証明書</w:t>
            </w:r>
          </w:p>
          <w:p w:rsidR="00795D43" w:rsidRPr="00D57C35" w:rsidRDefault="00795D43" w:rsidP="007B430B">
            <w:pPr>
              <w:widowControl/>
              <w:ind w:firstLineChars="200" w:firstLine="537"/>
              <w:jc w:val="left"/>
              <w:rPr>
                <w:rFonts w:ascii="ＭＳ 明朝" w:cs="ＭＳ Ｐゴシック"/>
                <w:kern w:val="0"/>
                <w:szCs w:val="22"/>
              </w:rPr>
            </w:pPr>
            <w:r>
              <w:rPr>
                <w:rFonts w:ascii="ＭＳ 明朝" w:hAnsi="ＭＳ 明朝" w:cs="ＭＳ Ｐゴシック" w:hint="eastAsia"/>
                <w:kern w:val="0"/>
                <w:szCs w:val="22"/>
              </w:rPr>
              <w:t>（申請者が太宰府市に納税していない場合）</w:t>
            </w:r>
          </w:p>
        </w:tc>
      </w:tr>
      <w:tr w:rsidR="000B50B2" w:rsidRPr="00F33AFA">
        <w:trPr>
          <w:trHeight w:val="964"/>
        </w:trPr>
        <w:tc>
          <w:tcPr>
            <w:tcW w:w="1389" w:type="dxa"/>
            <w:vMerge/>
            <w:tcBorders>
              <w:left w:val="single" w:sz="4" w:space="0" w:color="auto"/>
              <w:bottom w:val="single" w:sz="4" w:space="0" w:color="auto"/>
              <w:right w:val="single" w:sz="4" w:space="0" w:color="auto"/>
            </w:tcBorders>
            <w:noWrap/>
            <w:vAlign w:val="center"/>
          </w:tcPr>
          <w:p w:rsidR="000B50B2" w:rsidRPr="00D57C35" w:rsidRDefault="000B50B2" w:rsidP="00D71EC5">
            <w:pPr>
              <w:widowControl/>
              <w:jc w:val="left"/>
              <w:rPr>
                <w:rFonts w:ascii="ＭＳ 明朝" w:cs="ＭＳ Ｐゴシック"/>
                <w:kern w:val="0"/>
                <w:szCs w:val="22"/>
              </w:rPr>
            </w:pPr>
          </w:p>
        </w:tc>
        <w:tc>
          <w:tcPr>
            <w:tcW w:w="1677" w:type="dxa"/>
            <w:tcBorders>
              <w:top w:val="single" w:sz="4" w:space="0" w:color="auto"/>
              <w:left w:val="single" w:sz="4" w:space="0" w:color="auto"/>
              <w:bottom w:val="single" w:sz="4" w:space="0" w:color="auto"/>
              <w:right w:val="dashSmallGap" w:sz="4" w:space="0" w:color="auto"/>
            </w:tcBorders>
            <w:noWrap/>
            <w:vAlign w:val="center"/>
          </w:tcPr>
          <w:p w:rsidR="000B50B2" w:rsidRPr="00D57C35" w:rsidRDefault="000B50B2" w:rsidP="00D71EC5">
            <w:pPr>
              <w:widowControl/>
              <w:jc w:val="center"/>
              <w:rPr>
                <w:rFonts w:ascii="ＭＳ 明朝" w:cs="ＭＳ Ｐゴシック"/>
                <w:kern w:val="0"/>
                <w:szCs w:val="22"/>
              </w:rPr>
            </w:pPr>
            <w:r w:rsidRPr="00D57C35">
              <w:rPr>
                <w:rFonts w:ascii="ＭＳ 明朝" w:hAnsi="ＭＳ 明朝" w:cs="ＭＳ Ｐゴシック" w:hint="eastAsia"/>
                <w:kern w:val="0"/>
                <w:szCs w:val="22"/>
              </w:rPr>
              <w:t>更新のとき</w:t>
            </w:r>
          </w:p>
        </w:tc>
        <w:tc>
          <w:tcPr>
            <w:tcW w:w="6222" w:type="dxa"/>
            <w:gridSpan w:val="3"/>
            <w:tcBorders>
              <w:top w:val="single" w:sz="4" w:space="0" w:color="auto"/>
              <w:left w:val="dashSmallGap" w:sz="4" w:space="0" w:color="auto"/>
              <w:bottom w:val="single" w:sz="4" w:space="0" w:color="auto"/>
              <w:right w:val="single" w:sz="4" w:space="0" w:color="auto"/>
            </w:tcBorders>
            <w:noWrap/>
            <w:vAlign w:val="center"/>
          </w:tcPr>
          <w:p w:rsidR="007B430B" w:rsidRDefault="007B430B" w:rsidP="007B430B">
            <w:pPr>
              <w:widowControl/>
              <w:jc w:val="left"/>
              <w:rPr>
                <w:rFonts w:ascii="ＭＳ 明朝" w:cs="ＭＳ Ｐゴシック"/>
                <w:kern w:val="0"/>
                <w:szCs w:val="22"/>
              </w:rPr>
            </w:pPr>
            <w:r>
              <w:rPr>
                <w:rFonts w:ascii="ＭＳ 明朝" w:hAnsi="ＭＳ 明朝" w:cs="ＭＳ Ｐゴシック" w:hint="eastAsia"/>
                <w:kern w:val="0"/>
                <w:szCs w:val="22"/>
              </w:rPr>
              <w:t xml:space="preserve">　１．運転免許</w:t>
            </w:r>
            <w:r w:rsidRPr="00D57C35">
              <w:rPr>
                <w:rFonts w:ascii="ＭＳ 明朝" w:hAnsi="ＭＳ 明朝" w:cs="ＭＳ Ｐゴシック" w:hint="eastAsia"/>
                <w:kern w:val="0"/>
                <w:szCs w:val="22"/>
              </w:rPr>
              <w:t>証</w:t>
            </w:r>
            <w:r>
              <w:rPr>
                <w:rFonts w:ascii="ＭＳ 明朝" w:hAnsi="ＭＳ 明朝" w:cs="ＭＳ Ｐゴシック" w:hint="eastAsia"/>
                <w:kern w:val="0"/>
                <w:szCs w:val="22"/>
              </w:rPr>
              <w:t>の</w:t>
            </w:r>
            <w:r w:rsidRPr="00D57C35">
              <w:rPr>
                <w:rFonts w:ascii="ＭＳ 明朝" w:hAnsi="ＭＳ 明朝" w:cs="ＭＳ Ｐゴシック" w:hint="eastAsia"/>
                <w:kern w:val="0"/>
                <w:szCs w:val="22"/>
              </w:rPr>
              <w:t>写し</w:t>
            </w:r>
            <w:r>
              <w:rPr>
                <w:rFonts w:ascii="ＭＳ 明朝" w:hAnsi="ＭＳ 明朝" w:cs="ＭＳ Ｐゴシック" w:hint="eastAsia"/>
                <w:kern w:val="0"/>
                <w:szCs w:val="22"/>
              </w:rPr>
              <w:t>（変更の場合のみ）</w:t>
            </w:r>
          </w:p>
          <w:p w:rsidR="007B430B" w:rsidRDefault="007B430B" w:rsidP="007B430B">
            <w:pPr>
              <w:widowControl/>
              <w:jc w:val="left"/>
              <w:rPr>
                <w:rFonts w:ascii="ＭＳ 明朝" w:cs="ＭＳ Ｐゴシック"/>
                <w:kern w:val="0"/>
                <w:szCs w:val="22"/>
              </w:rPr>
            </w:pPr>
            <w:r w:rsidRPr="00D57C35">
              <w:rPr>
                <w:rFonts w:ascii="ＭＳ 明朝" w:hAnsi="ＭＳ 明朝" w:cs="ＭＳ Ｐゴシック" w:hint="eastAsia"/>
                <w:kern w:val="0"/>
                <w:szCs w:val="22"/>
              </w:rPr>
              <w:t xml:space="preserve">　</w:t>
            </w:r>
            <w:r>
              <w:rPr>
                <w:rFonts w:ascii="ＭＳ 明朝" w:hAnsi="ＭＳ 明朝" w:cs="ＭＳ Ｐゴシック" w:hint="eastAsia"/>
                <w:kern w:val="0"/>
                <w:szCs w:val="22"/>
              </w:rPr>
              <w:t>２．</w:t>
            </w:r>
            <w:r w:rsidRPr="00D57C35">
              <w:rPr>
                <w:rFonts w:ascii="ＭＳ 明朝" w:hAnsi="ＭＳ 明朝" w:cs="ＭＳ Ｐゴシック" w:hint="eastAsia"/>
                <w:kern w:val="0"/>
                <w:szCs w:val="22"/>
              </w:rPr>
              <w:t>自動車</w:t>
            </w:r>
            <w:r>
              <w:rPr>
                <w:rFonts w:ascii="ＭＳ 明朝" w:hAnsi="ＭＳ 明朝" w:cs="ＭＳ Ｐゴシック" w:hint="eastAsia"/>
                <w:kern w:val="0"/>
                <w:szCs w:val="22"/>
              </w:rPr>
              <w:t>検査</w:t>
            </w:r>
            <w:r w:rsidRPr="00D57C35">
              <w:rPr>
                <w:rFonts w:ascii="ＭＳ 明朝" w:hAnsi="ＭＳ 明朝" w:cs="ＭＳ Ｐゴシック" w:hint="eastAsia"/>
                <w:kern w:val="0"/>
                <w:szCs w:val="22"/>
              </w:rPr>
              <w:t>証の写し</w:t>
            </w:r>
            <w:r>
              <w:rPr>
                <w:rFonts w:ascii="ＭＳ 明朝" w:hAnsi="ＭＳ 明朝" w:cs="ＭＳ Ｐゴシック" w:hint="eastAsia"/>
                <w:kern w:val="0"/>
                <w:szCs w:val="22"/>
              </w:rPr>
              <w:t>（変更の場合のみ）</w:t>
            </w:r>
          </w:p>
          <w:p w:rsidR="005A2650" w:rsidRDefault="005A2650" w:rsidP="007B430B">
            <w:pPr>
              <w:widowControl/>
              <w:jc w:val="left"/>
              <w:rPr>
                <w:rFonts w:ascii="ＭＳ 明朝" w:cs="ＭＳ Ｐゴシック"/>
                <w:kern w:val="0"/>
                <w:szCs w:val="22"/>
              </w:rPr>
            </w:pPr>
            <w:r>
              <w:rPr>
                <w:rFonts w:ascii="ＭＳ 明朝" w:hAnsi="ＭＳ 明朝" w:cs="ＭＳ Ｐゴシック" w:hint="eastAsia"/>
                <w:kern w:val="0"/>
                <w:szCs w:val="22"/>
              </w:rPr>
              <w:t xml:space="preserve">　３．名刺又は職員証等の写し（変更の場合のみ）</w:t>
            </w:r>
          </w:p>
          <w:p w:rsidR="007B430B" w:rsidRDefault="007B430B" w:rsidP="007B430B">
            <w:pPr>
              <w:widowControl/>
              <w:ind w:left="805" w:hangingChars="300" w:hanging="805"/>
              <w:jc w:val="left"/>
              <w:rPr>
                <w:rFonts w:ascii="ＭＳ 明朝" w:cs="ＭＳ Ｐゴシック"/>
                <w:kern w:val="0"/>
                <w:szCs w:val="22"/>
              </w:rPr>
            </w:pPr>
            <w:r>
              <w:rPr>
                <w:rFonts w:ascii="ＭＳ 明朝" w:hAnsi="ＭＳ 明朝" w:cs="ＭＳ Ｐゴシック" w:hint="eastAsia"/>
                <w:kern w:val="0"/>
                <w:szCs w:val="22"/>
              </w:rPr>
              <w:t xml:space="preserve">　</w:t>
            </w:r>
            <w:r w:rsidR="00606387">
              <w:rPr>
                <w:rFonts w:ascii="ＭＳ 明朝" w:hAnsi="ＭＳ 明朝" w:cs="ＭＳ Ｐゴシック" w:hint="eastAsia"/>
                <w:kern w:val="0"/>
                <w:szCs w:val="22"/>
              </w:rPr>
              <w:t>４</w:t>
            </w:r>
            <w:r>
              <w:rPr>
                <w:rFonts w:ascii="ＭＳ 明朝" w:hAnsi="ＭＳ 明朝" w:cs="ＭＳ Ｐゴシック" w:hint="eastAsia"/>
                <w:kern w:val="0"/>
                <w:szCs w:val="22"/>
              </w:rPr>
              <w:t>．</w:t>
            </w:r>
            <w:r w:rsidR="00606387">
              <w:rPr>
                <w:rFonts w:ascii="ＭＳ 明朝" w:hAnsi="ＭＳ 明朝" w:cs="ＭＳ Ｐゴシック" w:hint="eastAsia"/>
                <w:kern w:val="0"/>
                <w:szCs w:val="22"/>
              </w:rPr>
              <w:t>滞納のない証明書又は非課税証明書</w:t>
            </w:r>
          </w:p>
          <w:p w:rsidR="000B50B2" w:rsidRPr="00D57C35" w:rsidRDefault="007B430B" w:rsidP="007B430B">
            <w:pPr>
              <w:widowControl/>
              <w:ind w:firstLineChars="200" w:firstLine="537"/>
              <w:rPr>
                <w:rFonts w:ascii="ＭＳ 明朝" w:cs="ＭＳ Ｐゴシック"/>
                <w:kern w:val="0"/>
                <w:szCs w:val="22"/>
              </w:rPr>
            </w:pPr>
            <w:r>
              <w:rPr>
                <w:rFonts w:ascii="ＭＳ 明朝" w:hAnsi="ＭＳ 明朝" w:cs="ＭＳ Ｐゴシック" w:hint="eastAsia"/>
                <w:kern w:val="0"/>
                <w:szCs w:val="22"/>
              </w:rPr>
              <w:t>（申請者が太宰府市に納税していない場合）</w:t>
            </w:r>
          </w:p>
        </w:tc>
      </w:tr>
    </w:tbl>
    <w:p w:rsidR="000B50B2" w:rsidRDefault="000B50B2" w:rsidP="000B50B2">
      <w:pPr>
        <w:rPr>
          <w:szCs w:val="22"/>
        </w:rPr>
      </w:pPr>
      <w:r>
        <w:rPr>
          <w:rFonts w:hint="eastAsia"/>
          <w:szCs w:val="22"/>
        </w:rPr>
        <w:t>※記載要領</w:t>
      </w:r>
      <w:r>
        <w:rPr>
          <w:szCs w:val="22"/>
        </w:rPr>
        <w:t xml:space="preserve"> </w:t>
      </w:r>
    </w:p>
    <w:p w:rsidR="000B50B2" w:rsidRPr="00123D3B" w:rsidRDefault="000B50B2" w:rsidP="000B50B2">
      <w:pPr>
        <w:ind w:firstLineChars="95" w:firstLine="255"/>
        <w:rPr>
          <w:szCs w:val="22"/>
        </w:rPr>
      </w:pPr>
      <w:r w:rsidRPr="00123D3B">
        <w:rPr>
          <w:rFonts w:hint="eastAsia"/>
          <w:szCs w:val="22"/>
        </w:rPr>
        <w:t>①車種の欄は、メーカー名及び車の名称を記入してください。</w:t>
      </w:r>
    </w:p>
    <w:p w:rsidR="00816FFD" w:rsidRDefault="000B50B2" w:rsidP="00816FFD">
      <w:pPr>
        <w:ind w:firstLineChars="95" w:firstLine="255"/>
        <w:rPr>
          <w:szCs w:val="22"/>
        </w:rPr>
        <w:sectPr w:rsidR="00816FFD">
          <w:headerReference w:type="even" r:id="rId8"/>
          <w:headerReference w:type="default" r:id="rId9"/>
          <w:footerReference w:type="even" r:id="rId10"/>
          <w:footerReference w:type="default" r:id="rId11"/>
          <w:headerReference w:type="first" r:id="rId12"/>
          <w:footerReference w:type="first" r:id="rId13"/>
          <w:pgSz w:w="11906" w:h="16838" w:code="9"/>
          <w:pgMar w:top="1418" w:right="1304" w:bottom="1418" w:left="1304" w:header="851" w:footer="992" w:gutter="0"/>
          <w:cols w:space="425"/>
          <w:docGrid w:type="linesAndChars" w:linePitch="466" w:charSpace="9887"/>
        </w:sectPr>
      </w:pPr>
      <w:r w:rsidRPr="00123D3B">
        <w:rPr>
          <w:rFonts w:hint="eastAsia"/>
          <w:szCs w:val="22"/>
        </w:rPr>
        <w:t>②車両番号欄は、「福岡５００た○○－○○」のように記入してください。</w:t>
      </w:r>
    </w:p>
    <w:p w:rsidR="00816FFD" w:rsidRPr="00D77244" w:rsidRDefault="00816FFD" w:rsidP="00816FFD">
      <w:pPr>
        <w:spacing w:line="350" w:lineRule="exact"/>
        <w:ind w:left="102" w:right="102"/>
        <w:jc w:val="center"/>
        <w:rPr>
          <w:rFonts w:cs="ＭＳ 明朝"/>
          <w:sz w:val="20"/>
        </w:rPr>
      </w:pPr>
      <w:r w:rsidRPr="00D77244">
        <w:rPr>
          <w:rFonts w:cs="ＭＳ 明朝"/>
          <w:sz w:val="20"/>
        </w:rPr>
        <w:lastRenderedPageBreak/>
        <w:t>(</w:t>
      </w:r>
      <w:r w:rsidRPr="00D77244">
        <w:rPr>
          <w:rFonts w:cs="ＭＳ 明朝" w:hint="eastAsia"/>
          <w:sz w:val="20"/>
        </w:rPr>
        <w:t>裏</w:t>
      </w:r>
      <w:r w:rsidRPr="00D77244">
        <w:rPr>
          <w:rFonts w:cs="ＭＳ 明朝"/>
          <w:sz w:val="20"/>
        </w:rPr>
        <w:t>)</w:t>
      </w:r>
    </w:p>
    <w:p w:rsidR="00816FFD" w:rsidRPr="00D77244" w:rsidRDefault="00816FFD" w:rsidP="00816FFD">
      <w:pPr>
        <w:spacing w:line="350" w:lineRule="exact"/>
        <w:ind w:left="102" w:right="102"/>
        <w:jc w:val="center"/>
        <w:rPr>
          <w:rFonts w:cs="ＭＳ 明朝"/>
          <w:sz w:val="20"/>
        </w:rPr>
      </w:pPr>
      <w:r w:rsidRPr="00D77244">
        <w:rPr>
          <w:rFonts w:cs="ＭＳ 明朝" w:hint="eastAsia"/>
          <w:sz w:val="20"/>
          <w:u w:val="single"/>
        </w:rPr>
        <w:t>パーク＆ライド駐車場使用確認事項</w:t>
      </w:r>
    </w:p>
    <w:p w:rsidR="00816FFD" w:rsidRPr="00D77244" w:rsidRDefault="00816FFD" w:rsidP="00816FFD">
      <w:pPr>
        <w:ind w:leftChars="46" w:left="111"/>
        <w:rPr>
          <w:rFonts w:cs="ＭＳ 明朝"/>
          <w:sz w:val="20"/>
        </w:rPr>
      </w:pPr>
      <w:r w:rsidRPr="00D77244">
        <w:rPr>
          <w:rFonts w:cs="ＭＳ 明朝" w:hint="eastAsia"/>
          <w:sz w:val="20"/>
        </w:rPr>
        <w:t xml:space="preserve">　本文は、パーク＆ライド駐車場</w:t>
      </w:r>
      <w:r w:rsidRPr="00D77244">
        <w:rPr>
          <w:rFonts w:cs="ＭＳ 明朝"/>
          <w:sz w:val="20"/>
        </w:rPr>
        <w:t>(</w:t>
      </w:r>
      <w:r w:rsidRPr="00D77244">
        <w:rPr>
          <w:rFonts w:cs="ＭＳ 明朝" w:hint="eastAsia"/>
          <w:sz w:val="20"/>
        </w:rPr>
        <w:t>以下「駐車場」という。</w:t>
      </w:r>
      <w:r w:rsidRPr="00D77244">
        <w:rPr>
          <w:rFonts w:cs="ＭＳ 明朝"/>
          <w:sz w:val="20"/>
        </w:rPr>
        <w:t>)</w:t>
      </w:r>
      <w:r w:rsidRPr="00D77244">
        <w:rPr>
          <w:rFonts w:cs="ＭＳ 明朝" w:hint="eastAsia"/>
          <w:sz w:val="20"/>
        </w:rPr>
        <w:t>の使用に関する確認事項を記載したものです。駐車許可を申請される方は、以下の内容をよくお読みのうえ、申請願います。</w:t>
      </w:r>
    </w:p>
    <w:p w:rsidR="00816FFD" w:rsidRPr="00D77244" w:rsidRDefault="00816FFD" w:rsidP="00816FFD">
      <w:pPr>
        <w:ind w:firstLineChars="50" w:firstLine="110"/>
        <w:rPr>
          <w:rFonts w:cs="ＭＳ 明朝"/>
          <w:sz w:val="20"/>
        </w:rPr>
      </w:pPr>
      <w:r w:rsidRPr="00D77244">
        <w:rPr>
          <w:rFonts w:cs="ＭＳ 明朝"/>
          <w:sz w:val="20"/>
        </w:rPr>
        <w:t>1</w:t>
      </w:r>
      <w:r w:rsidRPr="00D77244">
        <w:rPr>
          <w:rFonts w:cs="ＭＳ 明朝" w:hint="eastAsia"/>
          <w:sz w:val="20"/>
        </w:rPr>
        <w:t xml:space="preserve">　駐車場使用者の条件</w:t>
      </w:r>
    </w:p>
    <w:p w:rsidR="00816FFD" w:rsidRPr="00D77244" w:rsidRDefault="00816FFD" w:rsidP="00816FFD">
      <w:pPr>
        <w:ind w:firstLineChars="50" w:firstLine="110"/>
        <w:rPr>
          <w:rFonts w:cs="ＭＳ 明朝"/>
          <w:sz w:val="20"/>
        </w:rPr>
      </w:pPr>
      <w:r w:rsidRPr="00D77244">
        <w:rPr>
          <w:rFonts w:cs="ＭＳ 明朝"/>
          <w:sz w:val="20"/>
        </w:rPr>
        <w:t>1)</w:t>
      </w:r>
      <w:r w:rsidRPr="00D77244">
        <w:rPr>
          <w:rFonts w:cs="ＭＳ 明朝" w:hint="eastAsia"/>
          <w:sz w:val="20"/>
        </w:rPr>
        <w:t xml:space="preserve">　自家用車等で通勤通学等をされている方で、本確認事項に同意していただける方</w:t>
      </w:r>
    </w:p>
    <w:p w:rsidR="00816FFD" w:rsidRPr="00D77244" w:rsidRDefault="00816FFD" w:rsidP="00816FFD">
      <w:pPr>
        <w:ind w:firstLineChars="50" w:firstLine="110"/>
        <w:rPr>
          <w:rFonts w:cs="ＭＳ 明朝"/>
          <w:sz w:val="20"/>
        </w:rPr>
      </w:pPr>
      <w:r w:rsidRPr="00D77244">
        <w:rPr>
          <w:rFonts w:cs="ＭＳ 明朝"/>
          <w:sz w:val="20"/>
        </w:rPr>
        <w:t>2)</w:t>
      </w:r>
      <w:r w:rsidRPr="00D77244">
        <w:rPr>
          <w:rFonts w:cs="ＭＳ 明朝" w:hint="eastAsia"/>
          <w:sz w:val="20"/>
        </w:rPr>
        <w:t xml:space="preserve">　勤務先等については、電話等で確認することがあります。</w:t>
      </w:r>
    </w:p>
    <w:p w:rsidR="00816FFD" w:rsidRDefault="00816FFD" w:rsidP="00816FFD">
      <w:pPr>
        <w:ind w:firstLineChars="50" w:firstLine="110"/>
        <w:rPr>
          <w:rFonts w:cs="ＭＳ 明朝"/>
          <w:sz w:val="20"/>
        </w:rPr>
      </w:pPr>
      <w:r w:rsidRPr="00D77244">
        <w:rPr>
          <w:rFonts w:cs="ＭＳ 明朝"/>
          <w:sz w:val="20"/>
        </w:rPr>
        <w:t>3)</w:t>
      </w:r>
      <w:r w:rsidRPr="00D77244">
        <w:rPr>
          <w:rFonts w:cs="ＭＳ 明朝" w:hint="eastAsia"/>
          <w:sz w:val="20"/>
        </w:rPr>
        <w:t xml:space="preserve">　駐車できる自動車は、全長</w:t>
      </w:r>
      <w:r w:rsidRPr="00D77244">
        <w:rPr>
          <w:rFonts w:cs="ＭＳ 明朝"/>
          <w:sz w:val="20"/>
        </w:rPr>
        <w:t>5</w:t>
      </w:r>
      <w:r w:rsidRPr="00D77244">
        <w:rPr>
          <w:rFonts w:cs="ＭＳ 明朝" w:hint="eastAsia"/>
          <w:sz w:val="20"/>
        </w:rPr>
        <w:t>メートル以下、全幅</w:t>
      </w:r>
      <w:r w:rsidRPr="00D77244">
        <w:rPr>
          <w:rFonts w:cs="ＭＳ 明朝"/>
          <w:sz w:val="20"/>
        </w:rPr>
        <w:t>2.5</w:t>
      </w:r>
      <w:r w:rsidRPr="00D77244">
        <w:rPr>
          <w:rFonts w:cs="ＭＳ 明朝" w:hint="eastAsia"/>
          <w:sz w:val="20"/>
        </w:rPr>
        <w:t>メートル以下であること。</w:t>
      </w:r>
    </w:p>
    <w:p w:rsidR="00816FFD" w:rsidRDefault="00816FFD" w:rsidP="00816FFD">
      <w:pPr>
        <w:ind w:leftChars="46" w:left="332" w:hangingChars="100" w:hanging="221"/>
        <w:rPr>
          <w:sz w:val="20"/>
        </w:rPr>
      </w:pPr>
      <w:r w:rsidRPr="00614D55">
        <w:rPr>
          <w:sz w:val="20"/>
        </w:rPr>
        <w:t>4)</w:t>
      </w:r>
      <w:r w:rsidRPr="00614D55">
        <w:rPr>
          <w:rFonts w:hint="eastAsia"/>
          <w:sz w:val="20"/>
        </w:rPr>
        <w:t xml:space="preserve">　太宰府市自動車駐車場条例第</w:t>
      </w:r>
      <w:r w:rsidRPr="00614D55">
        <w:rPr>
          <w:sz w:val="20"/>
        </w:rPr>
        <w:t>7</w:t>
      </w:r>
      <w:r w:rsidRPr="00614D55">
        <w:rPr>
          <w:rFonts w:hint="eastAsia"/>
          <w:sz w:val="20"/>
        </w:rPr>
        <w:t>条に基づき、次に掲げる者には、駐車場の使用を許可しません。</w:t>
      </w:r>
    </w:p>
    <w:p w:rsidR="00816FFD" w:rsidRDefault="00816FFD" w:rsidP="00816FFD">
      <w:pPr>
        <w:ind w:leftChars="137" w:left="551" w:hangingChars="100" w:hanging="221"/>
        <w:rPr>
          <w:sz w:val="20"/>
        </w:rPr>
      </w:pPr>
      <w:r w:rsidRPr="00614D55">
        <w:rPr>
          <w:rFonts w:hint="eastAsia"/>
          <w:sz w:val="20"/>
        </w:rPr>
        <w:t>①暴力団員による不当な行為の防止等に関する法律（平成</w:t>
      </w:r>
      <w:r w:rsidRPr="00614D55">
        <w:rPr>
          <w:sz w:val="20"/>
        </w:rPr>
        <w:t>3</w:t>
      </w:r>
      <w:r w:rsidRPr="00614D55">
        <w:rPr>
          <w:rFonts w:hint="eastAsia"/>
          <w:sz w:val="20"/>
        </w:rPr>
        <w:t>年法律第</w:t>
      </w:r>
      <w:r w:rsidRPr="00614D55">
        <w:rPr>
          <w:sz w:val="20"/>
        </w:rPr>
        <w:t>77</w:t>
      </w:r>
      <w:r w:rsidRPr="00614D55">
        <w:rPr>
          <w:rFonts w:hint="eastAsia"/>
          <w:sz w:val="20"/>
        </w:rPr>
        <w:t>号）第</w:t>
      </w:r>
      <w:r w:rsidRPr="00614D55">
        <w:rPr>
          <w:sz w:val="20"/>
        </w:rPr>
        <w:t>2</w:t>
      </w:r>
      <w:r w:rsidRPr="00614D55">
        <w:rPr>
          <w:rFonts w:hint="eastAsia"/>
          <w:sz w:val="20"/>
        </w:rPr>
        <w:t>条第</w:t>
      </w:r>
      <w:r w:rsidRPr="00614D55">
        <w:rPr>
          <w:sz w:val="20"/>
        </w:rPr>
        <w:t>6</w:t>
      </w:r>
      <w:r w:rsidRPr="00614D55">
        <w:rPr>
          <w:rFonts w:hint="eastAsia"/>
          <w:sz w:val="20"/>
        </w:rPr>
        <w:t>号に規定する暴力団員（以下｢暴力団員｣という。</w:t>
      </w:r>
      <w:r w:rsidRPr="00614D55">
        <w:rPr>
          <w:sz w:val="20"/>
        </w:rPr>
        <w:t>)</w:t>
      </w:r>
    </w:p>
    <w:p w:rsidR="00816FFD" w:rsidRPr="00FE5EAF" w:rsidRDefault="00816FFD" w:rsidP="00816FFD">
      <w:pPr>
        <w:ind w:leftChars="137" w:left="551" w:hangingChars="100" w:hanging="221"/>
        <w:rPr>
          <w:sz w:val="20"/>
        </w:rPr>
      </w:pPr>
      <w:r w:rsidRPr="00614D55">
        <w:rPr>
          <w:rFonts w:hint="eastAsia"/>
          <w:sz w:val="20"/>
        </w:rPr>
        <w:t>②暴力団員による不当な行為の防止等に関する法律第</w:t>
      </w:r>
      <w:r w:rsidRPr="00614D55">
        <w:rPr>
          <w:sz w:val="20"/>
        </w:rPr>
        <w:t>2</w:t>
      </w:r>
      <w:r w:rsidRPr="00614D55">
        <w:rPr>
          <w:rFonts w:hint="eastAsia"/>
          <w:sz w:val="20"/>
        </w:rPr>
        <w:t>条第</w:t>
      </w:r>
      <w:r w:rsidRPr="00614D55">
        <w:rPr>
          <w:sz w:val="20"/>
        </w:rPr>
        <w:t>2</w:t>
      </w:r>
      <w:r w:rsidRPr="00614D55">
        <w:rPr>
          <w:rFonts w:hint="eastAsia"/>
          <w:sz w:val="20"/>
        </w:rPr>
        <w:t>号に規定する暴力団又は暴力団員と密接な関係を有する者</w:t>
      </w:r>
    </w:p>
    <w:p w:rsidR="00816FFD" w:rsidRPr="00D77244" w:rsidRDefault="00816FFD" w:rsidP="00816FFD">
      <w:pPr>
        <w:ind w:firstLineChars="50" w:firstLine="110"/>
        <w:rPr>
          <w:rFonts w:cs="ＭＳ 明朝"/>
          <w:sz w:val="20"/>
        </w:rPr>
      </w:pPr>
      <w:r w:rsidRPr="00D77244">
        <w:rPr>
          <w:rFonts w:cs="ＭＳ 明朝"/>
          <w:sz w:val="20"/>
        </w:rPr>
        <w:t>2</w:t>
      </w:r>
      <w:r w:rsidRPr="00D77244">
        <w:rPr>
          <w:rFonts w:cs="ＭＳ 明朝" w:hint="eastAsia"/>
          <w:sz w:val="20"/>
        </w:rPr>
        <w:t xml:space="preserve">　駐車場を使用できる日及び時間</w:t>
      </w:r>
    </w:p>
    <w:p w:rsidR="00816FFD" w:rsidRPr="00D77244" w:rsidRDefault="00816FFD" w:rsidP="00816FFD">
      <w:pPr>
        <w:ind w:leftChars="46" w:left="332" w:hangingChars="100" w:hanging="221"/>
        <w:rPr>
          <w:rFonts w:cs="ＭＳ 明朝"/>
          <w:sz w:val="20"/>
        </w:rPr>
      </w:pPr>
      <w:r w:rsidRPr="00D77244">
        <w:rPr>
          <w:rFonts w:cs="ＭＳ 明朝"/>
          <w:sz w:val="20"/>
        </w:rPr>
        <w:t>1)</w:t>
      </w:r>
      <w:r w:rsidRPr="00D77244">
        <w:rPr>
          <w:rFonts w:cs="ＭＳ 明朝" w:hint="eastAsia"/>
          <w:sz w:val="20"/>
        </w:rPr>
        <w:t xml:space="preserve">　使用できる日は、許可期間のみです。なお、特定日</w:t>
      </w:r>
      <w:r w:rsidRPr="00D77244">
        <w:rPr>
          <w:rFonts w:cs="ＭＳ 明朝"/>
          <w:sz w:val="20"/>
        </w:rPr>
        <w:t>(</w:t>
      </w:r>
      <w:r w:rsidRPr="00D77244">
        <w:rPr>
          <w:rFonts w:cs="ＭＳ 明朝" w:hint="eastAsia"/>
          <w:sz w:val="20"/>
        </w:rPr>
        <w:t>市民まつり等</w:t>
      </w:r>
      <w:r w:rsidRPr="00D77244">
        <w:rPr>
          <w:rFonts w:cs="ＭＳ 明朝"/>
          <w:sz w:val="20"/>
        </w:rPr>
        <w:t>)</w:t>
      </w:r>
      <w:r w:rsidRPr="00D77244">
        <w:rPr>
          <w:rFonts w:cs="ＭＳ 明朝" w:hint="eastAsia"/>
          <w:sz w:val="20"/>
        </w:rPr>
        <w:t>は臨時駐車場として使用するため、許可期間であっても使用できません。この場合、その特定日については、事前に駐車場に掲示してお知らせします。</w:t>
      </w:r>
    </w:p>
    <w:p w:rsidR="00816FFD" w:rsidRPr="00D77244" w:rsidRDefault="00816FFD" w:rsidP="00816FFD">
      <w:pPr>
        <w:ind w:firstLineChars="50" w:firstLine="110"/>
        <w:rPr>
          <w:rFonts w:cs="ＭＳ 明朝"/>
          <w:sz w:val="20"/>
        </w:rPr>
      </w:pPr>
      <w:r w:rsidRPr="00D77244">
        <w:rPr>
          <w:rFonts w:cs="ＭＳ 明朝"/>
          <w:sz w:val="20"/>
        </w:rPr>
        <w:t>2)</w:t>
      </w:r>
      <w:r w:rsidRPr="00D77244">
        <w:rPr>
          <w:rFonts w:cs="ＭＳ 明朝" w:hint="eastAsia"/>
          <w:sz w:val="20"/>
        </w:rPr>
        <w:t xml:space="preserve">　使用できる時間は、午前</w:t>
      </w:r>
      <w:r w:rsidRPr="00D77244">
        <w:rPr>
          <w:rFonts w:cs="ＭＳ 明朝"/>
          <w:sz w:val="20"/>
        </w:rPr>
        <w:t>6</w:t>
      </w:r>
      <w:r w:rsidRPr="00D77244">
        <w:rPr>
          <w:rFonts w:cs="ＭＳ 明朝" w:hint="eastAsia"/>
          <w:sz w:val="20"/>
        </w:rPr>
        <w:t>時から午</w:t>
      </w:r>
      <w:r>
        <w:rPr>
          <w:rFonts w:cs="ＭＳ 明朝" w:hint="eastAsia"/>
          <w:sz w:val="20"/>
        </w:rPr>
        <w:t>後</w:t>
      </w:r>
      <w:r w:rsidRPr="00D77244">
        <w:rPr>
          <w:rFonts w:cs="ＭＳ 明朝"/>
          <w:sz w:val="20"/>
        </w:rPr>
        <w:t>11</w:t>
      </w:r>
      <w:r w:rsidRPr="00D77244">
        <w:rPr>
          <w:rFonts w:cs="ＭＳ 明朝" w:hint="eastAsia"/>
          <w:sz w:val="20"/>
        </w:rPr>
        <w:t>時までとし、時間外の入出庫はできません。</w:t>
      </w:r>
    </w:p>
    <w:p w:rsidR="00816FFD" w:rsidRPr="00D77244" w:rsidRDefault="00816FFD" w:rsidP="00816FFD">
      <w:pPr>
        <w:ind w:firstLineChars="50" w:firstLine="110"/>
        <w:rPr>
          <w:rFonts w:cs="ＭＳ 明朝"/>
          <w:sz w:val="20"/>
        </w:rPr>
      </w:pPr>
      <w:r w:rsidRPr="00D77244">
        <w:rPr>
          <w:rFonts w:cs="ＭＳ 明朝"/>
          <w:sz w:val="20"/>
        </w:rPr>
        <w:t>3)</w:t>
      </w:r>
      <w:r w:rsidRPr="00D77244">
        <w:rPr>
          <w:rFonts w:cs="ＭＳ 明朝" w:hint="eastAsia"/>
          <w:sz w:val="20"/>
        </w:rPr>
        <w:t xml:space="preserve">　午後</w:t>
      </w:r>
      <w:r w:rsidRPr="00D77244">
        <w:rPr>
          <w:rFonts w:cs="ＭＳ 明朝"/>
          <w:sz w:val="20"/>
        </w:rPr>
        <w:t>11</w:t>
      </w:r>
      <w:r w:rsidRPr="00D77244">
        <w:rPr>
          <w:rFonts w:cs="ＭＳ 明朝" w:hint="eastAsia"/>
          <w:sz w:val="20"/>
        </w:rPr>
        <w:t>時から午前</w:t>
      </w:r>
      <w:r w:rsidRPr="00D77244">
        <w:rPr>
          <w:rFonts w:cs="ＭＳ 明朝"/>
          <w:sz w:val="20"/>
        </w:rPr>
        <w:t>6</w:t>
      </w:r>
      <w:r w:rsidRPr="00D77244">
        <w:rPr>
          <w:rFonts w:cs="ＭＳ 明朝" w:hint="eastAsia"/>
          <w:sz w:val="20"/>
        </w:rPr>
        <w:t>時までの駐車はできません。</w:t>
      </w:r>
    </w:p>
    <w:p w:rsidR="00816FFD" w:rsidRPr="00D77244" w:rsidRDefault="00816FFD" w:rsidP="00816FFD">
      <w:pPr>
        <w:ind w:firstLineChars="50" w:firstLine="110"/>
        <w:rPr>
          <w:rFonts w:cs="ＭＳ 明朝"/>
          <w:sz w:val="20"/>
        </w:rPr>
      </w:pPr>
      <w:r w:rsidRPr="00D77244">
        <w:rPr>
          <w:rFonts w:cs="ＭＳ 明朝"/>
          <w:sz w:val="20"/>
        </w:rPr>
        <w:t>3</w:t>
      </w:r>
      <w:r w:rsidRPr="00D77244">
        <w:rPr>
          <w:rFonts w:cs="ＭＳ 明朝" w:hint="eastAsia"/>
          <w:sz w:val="20"/>
        </w:rPr>
        <w:t xml:space="preserve">　駐車場使用の範囲</w:t>
      </w:r>
    </w:p>
    <w:p w:rsidR="00816FFD" w:rsidRPr="00D77244" w:rsidRDefault="00816FFD" w:rsidP="00816FFD">
      <w:pPr>
        <w:ind w:firstLineChars="50" w:firstLine="110"/>
        <w:rPr>
          <w:rFonts w:cs="ＭＳ 明朝"/>
          <w:sz w:val="20"/>
        </w:rPr>
      </w:pPr>
      <w:r w:rsidRPr="00D77244">
        <w:rPr>
          <w:rFonts w:cs="ＭＳ 明朝"/>
          <w:sz w:val="20"/>
        </w:rPr>
        <w:t>1)</w:t>
      </w:r>
      <w:r w:rsidRPr="00D77244">
        <w:rPr>
          <w:rFonts w:cs="ＭＳ 明朝" w:hint="eastAsia"/>
          <w:sz w:val="20"/>
        </w:rPr>
        <w:t xml:space="preserve">　申請書に記載された自動車以外の自動車は駐車できません。</w:t>
      </w:r>
    </w:p>
    <w:p w:rsidR="00816FFD" w:rsidRPr="00D77244" w:rsidRDefault="00816FFD" w:rsidP="00816FFD">
      <w:pPr>
        <w:ind w:leftChars="46" w:left="332" w:hangingChars="100" w:hanging="221"/>
        <w:rPr>
          <w:rFonts w:cs="ＭＳ 明朝"/>
          <w:sz w:val="20"/>
        </w:rPr>
      </w:pPr>
      <w:r w:rsidRPr="00D77244">
        <w:rPr>
          <w:rFonts w:cs="ＭＳ 明朝"/>
          <w:sz w:val="20"/>
        </w:rPr>
        <w:t>2)</w:t>
      </w:r>
      <w:r w:rsidRPr="00D77244">
        <w:rPr>
          <w:rFonts w:cs="ＭＳ 明朝" w:hint="eastAsia"/>
          <w:sz w:val="20"/>
        </w:rPr>
        <w:t xml:space="preserve">　自動車の買い替え等で駐車する自動車が変更になった場合等、許可事項に変更があったときは、許可事項変更届に駐車許可証及び変更が確認できる資料を添えて届け出てください。</w:t>
      </w:r>
    </w:p>
    <w:p w:rsidR="00816FFD" w:rsidRPr="00D77244" w:rsidRDefault="00816FFD" w:rsidP="00816FFD">
      <w:pPr>
        <w:ind w:firstLineChars="50" w:firstLine="110"/>
        <w:rPr>
          <w:rFonts w:cs="ＭＳ 明朝"/>
          <w:sz w:val="20"/>
        </w:rPr>
      </w:pPr>
      <w:r w:rsidRPr="00D77244">
        <w:rPr>
          <w:rFonts w:cs="ＭＳ 明朝"/>
          <w:sz w:val="20"/>
        </w:rPr>
        <w:t>4</w:t>
      </w:r>
      <w:r w:rsidRPr="00D77244">
        <w:rPr>
          <w:rFonts w:cs="ＭＳ 明朝" w:hint="eastAsia"/>
          <w:sz w:val="20"/>
        </w:rPr>
        <w:t xml:space="preserve">　駐車場の駐車許可申請及び駐車料金</w:t>
      </w:r>
    </w:p>
    <w:p w:rsidR="00816FFD" w:rsidRPr="00D77244" w:rsidRDefault="00816FFD" w:rsidP="00816FFD">
      <w:pPr>
        <w:ind w:leftChars="46" w:left="332" w:hangingChars="100" w:hanging="221"/>
        <w:rPr>
          <w:rFonts w:cs="ＭＳ 明朝"/>
          <w:sz w:val="20"/>
        </w:rPr>
      </w:pPr>
      <w:r w:rsidRPr="00D77244">
        <w:rPr>
          <w:rFonts w:cs="ＭＳ 明朝"/>
          <w:sz w:val="20"/>
        </w:rPr>
        <w:t>1)</w:t>
      </w:r>
      <w:r w:rsidRPr="00D77244">
        <w:rPr>
          <w:rFonts w:cs="ＭＳ 明朝" w:hint="eastAsia"/>
          <w:sz w:val="20"/>
        </w:rPr>
        <w:t xml:space="preserve">　</w:t>
      </w:r>
      <w:r w:rsidR="003D20B1">
        <w:rPr>
          <w:rFonts w:ascii="ＭＳ 明朝" w:hAnsi="ＭＳ 明朝" w:cs="MS-Mincho" w:hint="eastAsia"/>
          <w:color w:val="000000"/>
          <w:kern w:val="0"/>
          <w:sz w:val="20"/>
        </w:rPr>
        <w:t>駐車場の使用を希望される方は、駐車許可申請書（本書表</w:t>
      </w:r>
      <w:r w:rsidR="00F03EA1" w:rsidRPr="00F03EA1">
        <w:rPr>
          <w:rFonts w:ascii="ＭＳ 明朝" w:hAnsi="ＭＳ 明朝" w:cs="MS-Mincho" w:hint="eastAsia"/>
          <w:color w:val="000000"/>
          <w:kern w:val="0"/>
          <w:sz w:val="20"/>
        </w:rPr>
        <w:t>面）に所定事項を記入のうえ、申請してください。また、駐車料金は後日納付書を送付しますので、取扱い金融機関で納入してください。</w:t>
      </w:r>
    </w:p>
    <w:p w:rsidR="00816FFD" w:rsidRPr="00D77244" w:rsidRDefault="00816FFD" w:rsidP="00816FFD">
      <w:pPr>
        <w:ind w:firstLineChars="50" w:firstLine="110"/>
        <w:rPr>
          <w:rFonts w:cs="ＭＳ 明朝"/>
          <w:sz w:val="20"/>
        </w:rPr>
      </w:pPr>
      <w:r w:rsidRPr="00D77244">
        <w:rPr>
          <w:rFonts w:cs="ＭＳ 明朝"/>
          <w:sz w:val="20"/>
        </w:rPr>
        <w:t>2)</w:t>
      </w:r>
      <w:r w:rsidRPr="00D77244">
        <w:rPr>
          <w:rFonts w:cs="ＭＳ 明朝" w:hint="eastAsia"/>
          <w:sz w:val="20"/>
        </w:rPr>
        <w:t xml:space="preserve">　駐車料金の日割り計算はしません。</w:t>
      </w:r>
    </w:p>
    <w:p w:rsidR="00816FFD" w:rsidRPr="00D77244" w:rsidRDefault="00816FFD" w:rsidP="00816FFD">
      <w:pPr>
        <w:ind w:leftChars="46" w:left="332" w:hangingChars="100" w:hanging="221"/>
        <w:rPr>
          <w:rFonts w:cs="ＭＳ 明朝"/>
          <w:sz w:val="20"/>
        </w:rPr>
      </w:pPr>
      <w:r w:rsidRPr="00D77244">
        <w:rPr>
          <w:rFonts w:cs="ＭＳ 明朝"/>
          <w:sz w:val="20"/>
        </w:rPr>
        <w:t>3)</w:t>
      </w:r>
      <w:r w:rsidRPr="00D77244">
        <w:rPr>
          <w:rFonts w:cs="ＭＳ 明朝" w:hint="eastAsia"/>
          <w:sz w:val="20"/>
        </w:rPr>
        <w:t xml:space="preserve">　月単位の駐車許可制とし、月途中から使用の場合は、その</w:t>
      </w:r>
      <w:r w:rsidRPr="00D77244">
        <w:rPr>
          <w:rFonts w:cs="ＭＳ 明朝"/>
          <w:sz w:val="20"/>
        </w:rPr>
        <w:t>1</w:t>
      </w:r>
      <w:r w:rsidRPr="00D77244">
        <w:rPr>
          <w:rFonts w:cs="ＭＳ 明朝" w:hint="eastAsia"/>
          <w:sz w:val="20"/>
        </w:rPr>
        <w:t>月分の駐車料金を納入していただきます。</w:t>
      </w:r>
    </w:p>
    <w:p w:rsidR="00816FFD" w:rsidRPr="00D77244" w:rsidRDefault="00816FFD" w:rsidP="00816FFD">
      <w:pPr>
        <w:ind w:firstLineChars="50" w:firstLine="110"/>
        <w:rPr>
          <w:rFonts w:cs="ＭＳ 明朝"/>
          <w:sz w:val="20"/>
        </w:rPr>
      </w:pPr>
      <w:r w:rsidRPr="00D77244">
        <w:rPr>
          <w:rFonts w:cs="ＭＳ 明朝"/>
          <w:sz w:val="20"/>
        </w:rPr>
        <w:t>4)</w:t>
      </w:r>
      <w:r w:rsidRPr="00D77244">
        <w:rPr>
          <w:rFonts w:cs="ＭＳ 明朝" w:hint="eastAsia"/>
          <w:sz w:val="20"/>
        </w:rPr>
        <w:t xml:space="preserve">　先着順で受付をします。定数</w:t>
      </w:r>
      <w:r w:rsidRPr="00D77244">
        <w:rPr>
          <w:rFonts w:cs="ＭＳ 明朝"/>
          <w:sz w:val="20"/>
        </w:rPr>
        <w:t>68</w:t>
      </w:r>
      <w:r w:rsidRPr="00D77244">
        <w:rPr>
          <w:rFonts w:cs="ＭＳ 明朝" w:hint="eastAsia"/>
          <w:sz w:val="20"/>
        </w:rPr>
        <w:t>台</w:t>
      </w:r>
      <w:r w:rsidRPr="00D77244">
        <w:rPr>
          <w:rFonts w:cs="ＭＳ 明朝"/>
          <w:sz w:val="20"/>
        </w:rPr>
        <w:t>(</w:t>
      </w:r>
      <w:r w:rsidRPr="00D77244">
        <w:rPr>
          <w:rFonts w:cs="ＭＳ 明朝" w:hint="eastAsia"/>
          <w:sz w:val="20"/>
        </w:rPr>
        <w:t>うち身体障害者用</w:t>
      </w:r>
      <w:r w:rsidRPr="00D77244">
        <w:rPr>
          <w:rFonts w:cs="ＭＳ 明朝"/>
          <w:sz w:val="20"/>
        </w:rPr>
        <w:t>4</w:t>
      </w:r>
      <w:r w:rsidRPr="00D77244">
        <w:rPr>
          <w:rFonts w:cs="ＭＳ 明朝" w:hint="eastAsia"/>
          <w:sz w:val="20"/>
        </w:rPr>
        <w:t>台</w:t>
      </w:r>
      <w:r w:rsidRPr="00D77244">
        <w:rPr>
          <w:rFonts w:cs="ＭＳ 明朝"/>
          <w:sz w:val="20"/>
        </w:rPr>
        <w:t>)</w:t>
      </w:r>
      <w:r w:rsidRPr="00D77244">
        <w:rPr>
          <w:rFonts w:cs="ＭＳ 明朝" w:hint="eastAsia"/>
          <w:sz w:val="20"/>
        </w:rPr>
        <w:t>になり次第、受付を終了します。</w:t>
      </w:r>
    </w:p>
    <w:p w:rsidR="00816FFD" w:rsidRPr="00D77244" w:rsidRDefault="00816FFD" w:rsidP="00816FFD">
      <w:pPr>
        <w:ind w:firstLineChars="50" w:firstLine="110"/>
        <w:rPr>
          <w:rFonts w:cs="ＭＳ 明朝"/>
          <w:sz w:val="20"/>
        </w:rPr>
      </w:pPr>
      <w:r w:rsidRPr="00D77244">
        <w:rPr>
          <w:rFonts w:cs="ＭＳ 明朝"/>
          <w:sz w:val="20"/>
        </w:rPr>
        <w:t>5</w:t>
      </w:r>
      <w:r w:rsidRPr="00D77244">
        <w:rPr>
          <w:rFonts w:cs="ＭＳ 明朝" w:hint="eastAsia"/>
          <w:sz w:val="20"/>
        </w:rPr>
        <w:t xml:space="preserve">　駐車場使用の更新又は中止</w:t>
      </w:r>
    </w:p>
    <w:p w:rsidR="00816FFD" w:rsidRPr="00D77244" w:rsidRDefault="00816FFD" w:rsidP="00816FFD">
      <w:pPr>
        <w:ind w:firstLineChars="50" w:firstLine="110"/>
        <w:rPr>
          <w:rFonts w:cs="ＭＳ 明朝"/>
          <w:sz w:val="20"/>
        </w:rPr>
      </w:pPr>
      <w:r w:rsidRPr="00D77244">
        <w:rPr>
          <w:rFonts w:cs="ＭＳ 明朝"/>
          <w:sz w:val="20"/>
        </w:rPr>
        <w:t>1)</w:t>
      </w:r>
      <w:r w:rsidRPr="00D77244">
        <w:rPr>
          <w:rFonts w:cs="ＭＳ 明朝" w:hint="eastAsia"/>
          <w:sz w:val="20"/>
        </w:rPr>
        <w:t xml:space="preserve">　更新の手続きは、駐車許可申請に準じます。</w:t>
      </w:r>
    </w:p>
    <w:p w:rsidR="00816FFD" w:rsidRPr="00D77244" w:rsidRDefault="00816FFD" w:rsidP="00816FFD">
      <w:pPr>
        <w:ind w:leftChars="46" w:left="332" w:hangingChars="100" w:hanging="221"/>
        <w:rPr>
          <w:rFonts w:cs="ＭＳ 明朝"/>
          <w:sz w:val="20"/>
        </w:rPr>
      </w:pPr>
      <w:r w:rsidRPr="00D77244">
        <w:rPr>
          <w:rFonts w:cs="ＭＳ 明朝"/>
          <w:sz w:val="20"/>
        </w:rPr>
        <w:t>2)</w:t>
      </w:r>
      <w:r w:rsidRPr="00D77244">
        <w:rPr>
          <w:rFonts w:cs="ＭＳ 明朝" w:hint="eastAsia"/>
          <w:sz w:val="20"/>
        </w:rPr>
        <w:t xml:space="preserve">　更新時期は、許可期間満了の日の１月前までとし、この時期までに手続きをされない場合は、更新の意思がないものとみなします。</w:t>
      </w:r>
    </w:p>
    <w:p w:rsidR="00816FFD" w:rsidRPr="00D77244" w:rsidRDefault="00816FFD" w:rsidP="00816FFD">
      <w:pPr>
        <w:ind w:leftChars="46" w:left="332" w:hangingChars="100" w:hanging="221"/>
        <w:rPr>
          <w:rFonts w:cs="ＭＳ 明朝"/>
          <w:sz w:val="20"/>
        </w:rPr>
      </w:pPr>
      <w:r w:rsidRPr="00D77244">
        <w:rPr>
          <w:rFonts w:cs="ＭＳ 明朝"/>
          <w:sz w:val="20"/>
        </w:rPr>
        <w:t>3)</w:t>
      </w:r>
      <w:r w:rsidRPr="00D77244">
        <w:rPr>
          <w:rFonts w:cs="ＭＳ 明朝" w:hint="eastAsia"/>
          <w:sz w:val="20"/>
        </w:rPr>
        <w:t xml:space="preserve">　使用を中止される時は、許可事項変更届に駐車許可証を添えて届け出てください。この場合、月途中の中止であってもその月分の駐車料金は還付しません。</w:t>
      </w:r>
    </w:p>
    <w:p w:rsidR="00816FFD" w:rsidRPr="00D77244" w:rsidRDefault="00816FFD" w:rsidP="00816FFD">
      <w:pPr>
        <w:ind w:leftChars="46" w:left="332" w:hangingChars="100" w:hanging="221"/>
        <w:rPr>
          <w:rFonts w:cs="ＭＳ 明朝"/>
          <w:sz w:val="20"/>
        </w:rPr>
      </w:pPr>
      <w:r w:rsidRPr="00D77244">
        <w:rPr>
          <w:rFonts w:cs="ＭＳ 明朝"/>
          <w:sz w:val="20"/>
        </w:rPr>
        <w:t>4)</w:t>
      </w:r>
      <w:r w:rsidRPr="00D77244">
        <w:rPr>
          <w:rFonts w:cs="ＭＳ 明朝" w:hint="eastAsia"/>
          <w:sz w:val="20"/>
        </w:rPr>
        <w:t xml:space="preserve">　駐車場の使用に関し、条例等に定める事項に違反した場合は、駐車許可を取り消し、駐車料金は還付しません。</w:t>
      </w:r>
    </w:p>
    <w:p w:rsidR="00816FFD" w:rsidRPr="00D77244" w:rsidRDefault="00816FFD" w:rsidP="00816FFD">
      <w:pPr>
        <w:ind w:firstLineChars="50" w:firstLine="110"/>
        <w:rPr>
          <w:rFonts w:cs="ＭＳ 明朝"/>
          <w:sz w:val="20"/>
        </w:rPr>
      </w:pPr>
      <w:r w:rsidRPr="00D77244">
        <w:rPr>
          <w:rFonts w:cs="ＭＳ 明朝"/>
          <w:sz w:val="20"/>
        </w:rPr>
        <w:t>6</w:t>
      </w:r>
      <w:r w:rsidRPr="00D77244">
        <w:rPr>
          <w:rFonts w:cs="ＭＳ 明朝" w:hint="eastAsia"/>
          <w:sz w:val="20"/>
        </w:rPr>
        <w:t xml:space="preserve">　駐車場の休止</w:t>
      </w:r>
    </w:p>
    <w:p w:rsidR="00816FFD" w:rsidRPr="00D77244" w:rsidRDefault="00816FFD" w:rsidP="00816FFD">
      <w:pPr>
        <w:ind w:firstLineChars="50" w:firstLine="110"/>
        <w:rPr>
          <w:rFonts w:cs="ＭＳ 明朝"/>
          <w:sz w:val="20"/>
        </w:rPr>
      </w:pPr>
      <w:r w:rsidRPr="00D77244">
        <w:rPr>
          <w:rFonts w:cs="ＭＳ 明朝"/>
          <w:sz w:val="20"/>
        </w:rPr>
        <w:t>1)</w:t>
      </w:r>
      <w:r w:rsidRPr="00D77244">
        <w:rPr>
          <w:rFonts w:cs="ＭＳ 明朝" w:hint="eastAsia"/>
          <w:sz w:val="20"/>
        </w:rPr>
        <w:t xml:space="preserve">　駐車場の維持管理のため、駐車場の一部又は全部の使用を休止することがあります。</w:t>
      </w:r>
    </w:p>
    <w:p w:rsidR="00816FFD" w:rsidRPr="00D77244" w:rsidRDefault="00816FFD" w:rsidP="00816FFD">
      <w:pPr>
        <w:ind w:firstLineChars="50" w:firstLine="110"/>
        <w:rPr>
          <w:rFonts w:cs="ＭＳ 明朝"/>
          <w:sz w:val="20"/>
        </w:rPr>
      </w:pPr>
      <w:r w:rsidRPr="00D77244">
        <w:rPr>
          <w:rFonts w:cs="ＭＳ 明朝"/>
          <w:sz w:val="20"/>
        </w:rPr>
        <w:t>7</w:t>
      </w:r>
      <w:r w:rsidRPr="00D77244">
        <w:rPr>
          <w:rFonts w:cs="ＭＳ 明朝" w:hint="eastAsia"/>
          <w:sz w:val="20"/>
        </w:rPr>
        <w:t xml:space="preserve">　車庫証明</w:t>
      </w:r>
    </w:p>
    <w:p w:rsidR="00816FFD" w:rsidRPr="00D77244" w:rsidRDefault="00816FFD" w:rsidP="00816FFD">
      <w:pPr>
        <w:ind w:firstLineChars="50" w:firstLine="110"/>
        <w:rPr>
          <w:rFonts w:cs="ＭＳ 明朝"/>
          <w:sz w:val="20"/>
        </w:rPr>
      </w:pPr>
      <w:r w:rsidRPr="00D77244">
        <w:rPr>
          <w:rFonts w:cs="ＭＳ 明朝"/>
          <w:sz w:val="20"/>
        </w:rPr>
        <w:t>1)</w:t>
      </w:r>
      <w:r w:rsidRPr="00D77244">
        <w:rPr>
          <w:rFonts w:cs="ＭＳ 明朝" w:hint="eastAsia"/>
          <w:sz w:val="20"/>
        </w:rPr>
        <w:t xml:space="preserve">　車庫証明に関する書類は、一切発行できません。</w:t>
      </w:r>
    </w:p>
    <w:p w:rsidR="00816FFD" w:rsidRPr="00D77244" w:rsidRDefault="00816FFD" w:rsidP="00816FFD">
      <w:pPr>
        <w:ind w:firstLineChars="50" w:firstLine="110"/>
        <w:rPr>
          <w:rFonts w:cs="ＭＳ 明朝"/>
          <w:sz w:val="20"/>
        </w:rPr>
      </w:pPr>
      <w:r w:rsidRPr="00D77244">
        <w:rPr>
          <w:rFonts w:cs="ＭＳ 明朝"/>
          <w:sz w:val="20"/>
        </w:rPr>
        <w:t>8</w:t>
      </w:r>
      <w:r w:rsidRPr="00D77244">
        <w:rPr>
          <w:rFonts w:cs="ＭＳ 明朝" w:hint="eastAsia"/>
          <w:sz w:val="20"/>
        </w:rPr>
        <w:t xml:space="preserve">　損害賠償</w:t>
      </w:r>
    </w:p>
    <w:p w:rsidR="00816FFD" w:rsidRPr="00D77244" w:rsidRDefault="00816FFD" w:rsidP="00816FFD">
      <w:pPr>
        <w:ind w:leftChars="46" w:left="332" w:hangingChars="100" w:hanging="221"/>
        <w:rPr>
          <w:rFonts w:cs="ＭＳ 明朝"/>
          <w:sz w:val="20"/>
        </w:rPr>
      </w:pPr>
      <w:r w:rsidRPr="00D77244">
        <w:rPr>
          <w:rFonts w:cs="ＭＳ 明朝"/>
          <w:sz w:val="20"/>
        </w:rPr>
        <w:t>1)</w:t>
      </w:r>
      <w:r w:rsidRPr="00D77244">
        <w:rPr>
          <w:rFonts w:cs="ＭＳ 明朝" w:hint="eastAsia"/>
          <w:sz w:val="20"/>
        </w:rPr>
        <w:t xml:space="preserve">　駐車場の施設その他の物件等を破損し、又は滅失して市に損害を与えた場合は、その損害を賠償していただきます。</w:t>
      </w:r>
    </w:p>
    <w:p w:rsidR="000B50B2" w:rsidRPr="00816FFD" w:rsidRDefault="00816FFD" w:rsidP="00816FFD">
      <w:pPr>
        <w:ind w:leftChars="46" w:left="332" w:hangingChars="100" w:hanging="221"/>
        <w:rPr>
          <w:szCs w:val="22"/>
        </w:rPr>
      </w:pPr>
      <w:r w:rsidRPr="00D77244">
        <w:rPr>
          <w:rFonts w:cs="ＭＳ 明朝"/>
          <w:sz w:val="20"/>
        </w:rPr>
        <w:t>2)</w:t>
      </w:r>
      <w:r w:rsidRPr="00D77244">
        <w:rPr>
          <w:rFonts w:cs="ＭＳ 明朝" w:hint="eastAsia"/>
          <w:sz w:val="20"/>
        </w:rPr>
        <w:t xml:space="preserve">　市は、盗難等によって生じた損害、自動車等の相互の接触又は衝突等によって生じた損害、その他天災等の不可抗力によって生じた損害等について、一切の責任を負いません。</w:t>
      </w:r>
    </w:p>
    <w:sectPr w:rsidR="000B50B2" w:rsidRPr="00816FFD" w:rsidSect="003E2E3E">
      <w:pgSz w:w="11906" w:h="16838" w:code="9"/>
      <w:pgMar w:top="851" w:right="1134" w:bottom="851" w:left="1134" w:header="851" w:footer="992" w:gutter="0"/>
      <w:cols w:space="425"/>
      <w:docGrid w:type="linesAndChars" w:linePitch="303"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2DD" w:rsidRDefault="000122DD" w:rsidP="00816FFD">
      <w:r>
        <w:separator/>
      </w:r>
    </w:p>
  </w:endnote>
  <w:endnote w:type="continuationSeparator" w:id="0">
    <w:p w:rsidR="000122DD" w:rsidRDefault="000122DD" w:rsidP="0081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FA" w:rsidRDefault="009159FA">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FA" w:rsidRDefault="009159FA">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FA" w:rsidRDefault="009159F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2DD" w:rsidRDefault="000122DD" w:rsidP="00816FFD">
      <w:r>
        <w:separator/>
      </w:r>
    </w:p>
  </w:footnote>
  <w:footnote w:type="continuationSeparator" w:id="0">
    <w:p w:rsidR="000122DD" w:rsidRDefault="000122DD" w:rsidP="00816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FA" w:rsidRDefault="009159FA">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FA" w:rsidRDefault="009159FA">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FA" w:rsidRDefault="009159F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45749"/>
    <w:multiLevelType w:val="hybridMultilevel"/>
    <w:tmpl w:val="D258FCFE"/>
    <w:lvl w:ilvl="0" w:tplc="A7E2373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3111069A"/>
    <w:multiLevelType w:val="hybridMultilevel"/>
    <w:tmpl w:val="4D4026AA"/>
    <w:lvl w:ilvl="0" w:tplc="2A50864A">
      <w:start w:val="1"/>
      <w:numFmt w:val="decimalEnclosedCircle"/>
      <w:lvlText w:val="%1"/>
      <w:lvlJc w:val="left"/>
      <w:pPr>
        <w:tabs>
          <w:tab w:val="num" w:pos="912"/>
        </w:tabs>
        <w:ind w:left="912" w:hanging="525"/>
      </w:pPr>
      <w:rPr>
        <w:rFonts w:cs="Times New Roman" w:hint="default"/>
      </w:rPr>
    </w:lvl>
    <w:lvl w:ilvl="1" w:tplc="04090017" w:tentative="1">
      <w:start w:val="1"/>
      <w:numFmt w:val="aiueoFullWidth"/>
      <w:lvlText w:val="(%2)"/>
      <w:lvlJc w:val="left"/>
      <w:pPr>
        <w:tabs>
          <w:tab w:val="num" w:pos="1227"/>
        </w:tabs>
        <w:ind w:left="1227" w:hanging="420"/>
      </w:pPr>
      <w:rPr>
        <w:rFonts w:cs="Times New Roman"/>
      </w:rPr>
    </w:lvl>
    <w:lvl w:ilvl="2" w:tplc="04090011" w:tentative="1">
      <w:start w:val="1"/>
      <w:numFmt w:val="decimalEnclosedCircle"/>
      <w:lvlText w:val="%3"/>
      <w:lvlJc w:val="left"/>
      <w:pPr>
        <w:tabs>
          <w:tab w:val="num" w:pos="1647"/>
        </w:tabs>
        <w:ind w:left="1647" w:hanging="420"/>
      </w:pPr>
      <w:rPr>
        <w:rFonts w:cs="Times New Roman"/>
      </w:rPr>
    </w:lvl>
    <w:lvl w:ilvl="3" w:tplc="0409000F" w:tentative="1">
      <w:start w:val="1"/>
      <w:numFmt w:val="decimal"/>
      <w:lvlText w:val="%4."/>
      <w:lvlJc w:val="left"/>
      <w:pPr>
        <w:tabs>
          <w:tab w:val="num" w:pos="2067"/>
        </w:tabs>
        <w:ind w:left="2067" w:hanging="420"/>
      </w:pPr>
      <w:rPr>
        <w:rFonts w:cs="Times New Roman"/>
      </w:rPr>
    </w:lvl>
    <w:lvl w:ilvl="4" w:tplc="04090017" w:tentative="1">
      <w:start w:val="1"/>
      <w:numFmt w:val="aiueoFullWidth"/>
      <w:lvlText w:val="(%5)"/>
      <w:lvlJc w:val="left"/>
      <w:pPr>
        <w:tabs>
          <w:tab w:val="num" w:pos="2487"/>
        </w:tabs>
        <w:ind w:left="2487" w:hanging="420"/>
      </w:pPr>
      <w:rPr>
        <w:rFonts w:cs="Times New Roman"/>
      </w:rPr>
    </w:lvl>
    <w:lvl w:ilvl="5" w:tplc="04090011" w:tentative="1">
      <w:start w:val="1"/>
      <w:numFmt w:val="decimalEnclosedCircle"/>
      <w:lvlText w:val="%6"/>
      <w:lvlJc w:val="left"/>
      <w:pPr>
        <w:tabs>
          <w:tab w:val="num" w:pos="2907"/>
        </w:tabs>
        <w:ind w:left="2907" w:hanging="420"/>
      </w:pPr>
      <w:rPr>
        <w:rFonts w:cs="Times New Roman"/>
      </w:rPr>
    </w:lvl>
    <w:lvl w:ilvl="6" w:tplc="0409000F" w:tentative="1">
      <w:start w:val="1"/>
      <w:numFmt w:val="decimal"/>
      <w:lvlText w:val="%7."/>
      <w:lvlJc w:val="left"/>
      <w:pPr>
        <w:tabs>
          <w:tab w:val="num" w:pos="3327"/>
        </w:tabs>
        <w:ind w:left="3327" w:hanging="420"/>
      </w:pPr>
      <w:rPr>
        <w:rFonts w:cs="Times New Roman"/>
      </w:rPr>
    </w:lvl>
    <w:lvl w:ilvl="7" w:tplc="04090017" w:tentative="1">
      <w:start w:val="1"/>
      <w:numFmt w:val="aiueoFullWidth"/>
      <w:lvlText w:val="(%8)"/>
      <w:lvlJc w:val="left"/>
      <w:pPr>
        <w:tabs>
          <w:tab w:val="num" w:pos="3747"/>
        </w:tabs>
        <w:ind w:left="3747" w:hanging="420"/>
      </w:pPr>
      <w:rPr>
        <w:rFonts w:cs="Times New Roman"/>
      </w:rPr>
    </w:lvl>
    <w:lvl w:ilvl="8" w:tplc="04090011" w:tentative="1">
      <w:start w:val="1"/>
      <w:numFmt w:val="decimalEnclosedCircle"/>
      <w:lvlText w:val="%9"/>
      <w:lvlJc w:val="left"/>
      <w:pPr>
        <w:tabs>
          <w:tab w:val="num" w:pos="4167"/>
        </w:tabs>
        <w:ind w:left="4167" w:hanging="420"/>
      </w:pPr>
      <w:rPr>
        <w:rFonts w:cs="Times New Roman"/>
      </w:rPr>
    </w:lvl>
  </w:abstractNum>
  <w:abstractNum w:abstractNumId="2">
    <w:nsid w:val="6D6F0110"/>
    <w:multiLevelType w:val="hybridMultilevel"/>
    <w:tmpl w:val="59522292"/>
    <w:lvl w:ilvl="0" w:tplc="7278CB92">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29"/>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8BA"/>
    <w:rsid w:val="000122DD"/>
    <w:rsid w:val="00014D1B"/>
    <w:rsid w:val="00031D62"/>
    <w:rsid w:val="00056A73"/>
    <w:rsid w:val="000A07CF"/>
    <w:rsid w:val="000A0D50"/>
    <w:rsid w:val="000B50B2"/>
    <w:rsid w:val="000E4949"/>
    <w:rsid w:val="00123D3B"/>
    <w:rsid w:val="00140282"/>
    <w:rsid w:val="00152DBE"/>
    <w:rsid w:val="00182D89"/>
    <w:rsid w:val="001B731A"/>
    <w:rsid w:val="001D6E3F"/>
    <w:rsid w:val="001F70A7"/>
    <w:rsid w:val="00204ED9"/>
    <w:rsid w:val="002067B0"/>
    <w:rsid w:val="00227057"/>
    <w:rsid w:val="00250EFF"/>
    <w:rsid w:val="00260081"/>
    <w:rsid w:val="002A4176"/>
    <w:rsid w:val="00334294"/>
    <w:rsid w:val="00355216"/>
    <w:rsid w:val="003A67BD"/>
    <w:rsid w:val="003A78CB"/>
    <w:rsid w:val="003C3B17"/>
    <w:rsid w:val="003D20B1"/>
    <w:rsid w:val="003E2E3E"/>
    <w:rsid w:val="003E4023"/>
    <w:rsid w:val="003E49D4"/>
    <w:rsid w:val="003F5089"/>
    <w:rsid w:val="0042573A"/>
    <w:rsid w:val="00482617"/>
    <w:rsid w:val="004848BA"/>
    <w:rsid w:val="00492CD5"/>
    <w:rsid w:val="004C652F"/>
    <w:rsid w:val="004E080F"/>
    <w:rsid w:val="005003CB"/>
    <w:rsid w:val="005362C5"/>
    <w:rsid w:val="005417B3"/>
    <w:rsid w:val="00551E94"/>
    <w:rsid w:val="00564E77"/>
    <w:rsid w:val="005847C8"/>
    <w:rsid w:val="005A2650"/>
    <w:rsid w:val="005F2E47"/>
    <w:rsid w:val="00606387"/>
    <w:rsid w:val="00614D55"/>
    <w:rsid w:val="006766C9"/>
    <w:rsid w:val="00684DE2"/>
    <w:rsid w:val="006A0BF3"/>
    <w:rsid w:val="006A2D7F"/>
    <w:rsid w:val="006B536F"/>
    <w:rsid w:val="007648E5"/>
    <w:rsid w:val="00791FB0"/>
    <w:rsid w:val="00795D43"/>
    <w:rsid w:val="007A6A94"/>
    <w:rsid w:val="007B430B"/>
    <w:rsid w:val="007C2923"/>
    <w:rsid w:val="00816FFD"/>
    <w:rsid w:val="00821A47"/>
    <w:rsid w:val="00865D8E"/>
    <w:rsid w:val="00895568"/>
    <w:rsid w:val="008C1308"/>
    <w:rsid w:val="008D3A6B"/>
    <w:rsid w:val="008D513C"/>
    <w:rsid w:val="008E17AA"/>
    <w:rsid w:val="009159FA"/>
    <w:rsid w:val="009169A8"/>
    <w:rsid w:val="0093755B"/>
    <w:rsid w:val="0094205E"/>
    <w:rsid w:val="00942547"/>
    <w:rsid w:val="00967B19"/>
    <w:rsid w:val="009745B1"/>
    <w:rsid w:val="009E7733"/>
    <w:rsid w:val="00A10495"/>
    <w:rsid w:val="00A37892"/>
    <w:rsid w:val="00A50E81"/>
    <w:rsid w:val="00A83EEA"/>
    <w:rsid w:val="00A91978"/>
    <w:rsid w:val="00AE3BA6"/>
    <w:rsid w:val="00AE78CA"/>
    <w:rsid w:val="00B327B6"/>
    <w:rsid w:val="00B4718C"/>
    <w:rsid w:val="00B65707"/>
    <w:rsid w:val="00B75F7D"/>
    <w:rsid w:val="00B83F92"/>
    <w:rsid w:val="00BD39E4"/>
    <w:rsid w:val="00C21637"/>
    <w:rsid w:val="00C25B87"/>
    <w:rsid w:val="00C52118"/>
    <w:rsid w:val="00C83667"/>
    <w:rsid w:val="00CB77D7"/>
    <w:rsid w:val="00CC1F31"/>
    <w:rsid w:val="00CF7D76"/>
    <w:rsid w:val="00D14DFB"/>
    <w:rsid w:val="00D32B0C"/>
    <w:rsid w:val="00D4682C"/>
    <w:rsid w:val="00D47E52"/>
    <w:rsid w:val="00D57C35"/>
    <w:rsid w:val="00D64987"/>
    <w:rsid w:val="00D71EC5"/>
    <w:rsid w:val="00D73C35"/>
    <w:rsid w:val="00D77244"/>
    <w:rsid w:val="00D77EE8"/>
    <w:rsid w:val="00D81162"/>
    <w:rsid w:val="00D940E4"/>
    <w:rsid w:val="00DD6F09"/>
    <w:rsid w:val="00E0328A"/>
    <w:rsid w:val="00E03A90"/>
    <w:rsid w:val="00E56CE9"/>
    <w:rsid w:val="00EB5D62"/>
    <w:rsid w:val="00EB7E1E"/>
    <w:rsid w:val="00F03EA1"/>
    <w:rsid w:val="00F30EFD"/>
    <w:rsid w:val="00F33AFA"/>
    <w:rsid w:val="00F86476"/>
    <w:rsid w:val="00FB12A8"/>
    <w:rsid w:val="00FB192F"/>
    <w:rsid w:val="00FB2575"/>
    <w:rsid w:val="00FE5EAF"/>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link w:val="a3"/>
    <w:uiPriority w:val="99"/>
    <w:semiHidden/>
    <w:locked/>
    <w:rPr>
      <w:rFonts w:cs="Times New Roman"/>
      <w:kern w:val="2"/>
      <w:sz w:val="22"/>
    </w:rPr>
  </w:style>
  <w:style w:type="paragraph" w:styleId="a5">
    <w:name w:val="Note Heading"/>
    <w:basedOn w:val="a"/>
    <w:next w:val="a"/>
    <w:link w:val="a6"/>
    <w:uiPriority w:val="99"/>
    <w:rsid w:val="00A50E81"/>
    <w:pPr>
      <w:jc w:val="center"/>
    </w:pPr>
  </w:style>
  <w:style w:type="character" w:customStyle="1" w:styleId="a6">
    <w:name w:val="記 (文字)"/>
    <w:link w:val="a5"/>
    <w:uiPriority w:val="99"/>
    <w:semiHidden/>
    <w:locked/>
    <w:rPr>
      <w:rFonts w:cs="Times New Roman"/>
      <w:kern w:val="2"/>
      <w:sz w:val="22"/>
    </w:rPr>
  </w:style>
  <w:style w:type="paragraph" w:styleId="a7">
    <w:name w:val="Closing"/>
    <w:basedOn w:val="a"/>
    <w:link w:val="a8"/>
    <w:uiPriority w:val="99"/>
    <w:rsid w:val="00A50E81"/>
    <w:pPr>
      <w:jc w:val="right"/>
    </w:pPr>
  </w:style>
  <w:style w:type="character" w:customStyle="1" w:styleId="a8">
    <w:name w:val="結語 (文字)"/>
    <w:link w:val="a7"/>
    <w:uiPriority w:val="99"/>
    <w:semiHidden/>
    <w:locked/>
    <w:rPr>
      <w:rFonts w:cs="Times New Roman"/>
      <w:kern w:val="2"/>
      <w:sz w:val="22"/>
    </w:rPr>
  </w:style>
  <w:style w:type="paragraph" w:styleId="a9">
    <w:name w:val="Balloon Text"/>
    <w:basedOn w:val="a"/>
    <w:link w:val="aa"/>
    <w:uiPriority w:val="99"/>
    <w:semiHidden/>
    <w:rsid w:val="00A91978"/>
    <w:rPr>
      <w:rFonts w:ascii="Arial" w:eastAsia="ＭＳ ゴシック" w:hAnsi="Arial"/>
      <w:sz w:val="18"/>
      <w:szCs w:val="18"/>
    </w:rPr>
  </w:style>
  <w:style w:type="character" w:customStyle="1" w:styleId="aa">
    <w:name w:val="吹き出し (文字)"/>
    <w:link w:val="a9"/>
    <w:uiPriority w:val="99"/>
    <w:semiHidden/>
    <w:locked/>
    <w:rPr>
      <w:rFonts w:ascii="Arial" w:eastAsia="ＭＳ ゴシック" w:hAnsi="Arial" w:cs="Times New Roman"/>
      <w:kern w:val="2"/>
      <w:sz w:val="18"/>
      <w:szCs w:val="18"/>
    </w:rPr>
  </w:style>
  <w:style w:type="paragraph" w:styleId="ab">
    <w:name w:val="header"/>
    <w:basedOn w:val="a"/>
    <w:link w:val="ac"/>
    <w:uiPriority w:val="99"/>
    <w:semiHidden/>
    <w:rsid w:val="00816FFD"/>
    <w:pPr>
      <w:tabs>
        <w:tab w:val="center" w:pos="4252"/>
        <w:tab w:val="right" w:pos="8504"/>
      </w:tabs>
      <w:snapToGrid w:val="0"/>
    </w:pPr>
  </w:style>
  <w:style w:type="character" w:customStyle="1" w:styleId="ac">
    <w:name w:val="ヘッダー (文字)"/>
    <w:link w:val="ab"/>
    <w:uiPriority w:val="99"/>
    <w:semiHidden/>
    <w:locked/>
    <w:rsid w:val="00816FFD"/>
    <w:rPr>
      <w:rFonts w:cs="Times New Roman"/>
      <w:kern w:val="2"/>
      <w:sz w:val="22"/>
    </w:rPr>
  </w:style>
  <w:style w:type="paragraph" w:styleId="ad">
    <w:name w:val="footer"/>
    <w:basedOn w:val="a"/>
    <w:link w:val="ae"/>
    <w:uiPriority w:val="99"/>
    <w:semiHidden/>
    <w:rsid w:val="00816FFD"/>
    <w:pPr>
      <w:tabs>
        <w:tab w:val="center" w:pos="4252"/>
        <w:tab w:val="right" w:pos="8504"/>
      </w:tabs>
      <w:snapToGrid w:val="0"/>
    </w:pPr>
  </w:style>
  <w:style w:type="character" w:customStyle="1" w:styleId="ae">
    <w:name w:val="フッター (文字)"/>
    <w:link w:val="ad"/>
    <w:uiPriority w:val="99"/>
    <w:semiHidden/>
    <w:locked/>
    <w:rsid w:val="00816FFD"/>
    <w:rPr>
      <w:rFonts w:cs="Times New Roman"/>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link w:val="a3"/>
    <w:uiPriority w:val="99"/>
    <w:semiHidden/>
    <w:locked/>
    <w:rPr>
      <w:rFonts w:cs="Times New Roman"/>
      <w:kern w:val="2"/>
      <w:sz w:val="22"/>
    </w:rPr>
  </w:style>
  <w:style w:type="paragraph" w:styleId="a5">
    <w:name w:val="Note Heading"/>
    <w:basedOn w:val="a"/>
    <w:next w:val="a"/>
    <w:link w:val="a6"/>
    <w:uiPriority w:val="99"/>
    <w:rsid w:val="00A50E81"/>
    <w:pPr>
      <w:jc w:val="center"/>
    </w:pPr>
  </w:style>
  <w:style w:type="character" w:customStyle="1" w:styleId="a6">
    <w:name w:val="記 (文字)"/>
    <w:link w:val="a5"/>
    <w:uiPriority w:val="99"/>
    <w:semiHidden/>
    <w:locked/>
    <w:rPr>
      <w:rFonts w:cs="Times New Roman"/>
      <w:kern w:val="2"/>
      <w:sz w:val="22"/>
    </w:rPr>
  </w:style>
  <w:style w:type="paragraph" w:styleId="a7">
    <w:name w:val="Closing"/>
    <w:basedOn w:val="a"/>
    <w:link w:val="a8"/>
    <w:uiPriority w:val="99"/>
    <w:rsid w:val="00A50E81"/>
    <w:pPr>
      <w:jc w:val="right"/>
    </w:pPr>
  </w:style>
  <w:style w:type="character" w:customStyle="1" w:styleId="a8">
    <w:name w:val="結語 (文字)"/>
    <w:link w:val="a7"/>
    <w:uiPriority w:val="99"/>
    <w:semiHidden/>
    <w:locked/>
    <w:rPr>
      <w:rFonts w:cs="Times New Roman"/>
      <w:kern w:val="2"/>
      <w:sz w:val="22"/>
    </w:rPr>
  </w:style>
  <w:style w:type="paragraph" w:styleId="a9">
    <w:name w:val="Balloon Text"/>
    <w:basedOn w:val="a"/>
    <w:link w:val="aa"/>
    <w:uiPriority w:val="99"/>
    <w:semiHidden/>
    <w:rsid w:val="00A91978"/>
    <w:rPr>
      <w:rFonts w:ascii="Arial" w:eastAsia="ＭＳ ゴシック" w:hAnsi="Arial"/>
      <w:sz w:val="18"/>
      <w:szCs w:val="18"/>
    </w:rPr>
  </w:style>
  <w:style w:type="character" w:customStyle="1" w:styleId="aa">
    <w:name w:val="吹き出し (文字)"/>
    <w:link w:val="a9"/>
    <w:uiPriority w:val="99"/>
    <w:semiHidden/>
    <w:locked/>
    <w:rPr>
      <w:rFonts w:ascii="Arial" w:eastAsia="ＭＳ ゴシック" w:hAnsi="Arial" w:cs="Times New Roman"/>
      <w:kern w:val="2"/>
      <w:sz w:val="18"/>
      <w:szCs w:val="18"/>
    </w:rPr>
  </w:style>
  <w:style w:type="paragraph" w:styleId="ab">
    <w:name w:val="header"/>
    <w:basedOn w:val="a"/>
    <w:link w:val="ac"/>
    <w:uiPriority w:val="99"/>
    <w:semiHidden/>
    <w:rsid w:val="00816FFD"/>
    <w:pPr>
      <w:tabs>
        <w:tab w:val="center" w:pos="4252"/>
        <w:tab w:val="right" w:pos="8504"/>
      </w:tabs>
      <w:snapToGrid w:val="0"/>
    </w:pPr>
  </w:style>
  <w:style w:type="character" w:customStyle="1" w:styleId="ac">
    <w:name w:val="ヘッダー (文字)"/>
    <w:link w:val="ab"/>
    <w:uiPriority w:val="99"/>
    <w:semiHidden/>
    <w:locked/>
    <w:rsid w:val="00816FFD"/>
    <w:rPr>
      <w:rFonts w:cs="Times New Roman"/>
      <w:kern w:val="2"/>
      <w:sz w:val="22"/>
    </w:rPr>
  </w:style>
  <w:style w:type="paragraph" w:styleId="ad">
    <w:name w:val="footer"/>
    <w:basedOn w:val="a"/>
    <w:link w:val="ae"/>
    <w:uiPriority w:val="99"/>
    <w:semiHidden/>
    <w:rsid w:val="00816FFD"/>
    <w:pPr>
      <w:tabs>
        <w:tab w:val="center" w:pos="4252"/>
        <w:tab w:val="right" w:pos="8504"/>
      </w:tabs>
      <w:snapToGrid w:val="0"/>
    </w:pPr>
  </w:style>
  <w:style w:type="character" w:customStyle="1" w:styleId="ae">
    <w:name w:val="フッター (文字)"/>
    <w:link w:val="ad"/>
    <w:uiPriority w:val="99"/>
    <w:semiHidden/>
    <w:locked/>
    <w:rsid w:val="00816FFD"/>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1765</Characters>
  <Application>Microsoft Office Word</Application>
  <DocSecurity>0</DocSecurity>
  <Lines>14</Lines>
  <Paragraphs>4</Paragraphs>
  <ScaleCrop>false</ScaleCrop>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2014-03-24T00:30:00Z</dcterms:created>
  <dcterms:modified xsi:type="dcterms:W3CDTF">2014-03-24T00:30:00Z</dcterms:modified>
</cp:coreProperties>
</file>