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2A" w:rsidRPr="00FD12CF" w:rsidRDefault="009E4103" w:rsidP="00004D2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令和３年度　第５</w:t>
      </w:r>
      <w:r w:rsidR="00053D00" w:rsidRPr="00FD12CF">
        <w:rPr>
          <w:rFonts w:hint="eastAsia"/>
          <w:sz w:val="26"/>
          <w:szCs w:val="26"/>
        </w:rPr>
        <w:t>回</w:t>
      </w:r>
      <w:r w:rsidR="00004D2A" w:rsidRPr="00FD12CF">
        <w:rPr>
          <w:rFonts w:hint="eastAsia"/>
          <w:sz w:val="26"/>
          <w:szCs w:val="26"/>
        </w:rPr>
        <w:t>太宰府市</w:t>
      </w:r>
      <w:r w:rsidR="00053D00" w:rsidRPr="00FD12CF">
        <w:rPr>
          <w:rFonts w:hint="eastAsia"/>
          <w:sz w:val="26"/>
          <w:szCs w:val="26"/>
        </w:rPr>
        <w:t>地域福祉推進委員会　次第</w:t>
      </w:r>
    </w:p>
    <w:p w:rsidR="00004D2A" w:rsidRDefault="00004D2A" w:rsidP="00004D2A">
      <w:pPr>
        <w:jc w:val="center"/>
      </w:pPr>
    </w:p>
    <w:tbl>
      <w:tblPr>
        <w:tblW w:w="88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8"/>
      </w:tblGrid>
      <w:tr w:rsidR="00004D2A" w:rsidRPr="00524698" w:rsidTr="005D697E">
        <w:trPr>
          <w:trHeight w:val="1120"/>
        </w:trPr>
        <w:tc>
          <w:tcPr>
            <w:tcW w:w="8838" w:type="dxa"/>
          </w:tcPr>
          <w:p w:rsidR="00004D2A" w:rsidRPr="00053D00" w:rsidRDefault="00A01036" w:rsidP="005D69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　き：令和3</w:t>
            </w:r>
            <w:r w:rsidR="00004D2A" w:rsidRPr="00053D00">
              <w:rPr>
                <w:rFonts w:ascii="ＭＳ 明朝" w:eastAsia="ＭＳ 明朝" w:hAnsi="ＭＳ 明朝" w:hint="eastAsia"/>
              </w:rPr>
              <w:t>年</w:t>
            </w:r>
            <w:r w:rsidR="009E4103">
              <w:rPr>
                <w:rFonts w:ascii="ＭＳ 明朝" w:eastAsia="ＭＳ 明朝" w:hAnsi="ＭＳ 明朝" w:hint="eastAsia"/>
              </w:rPr>
              <w:t>12</w:t>
            </w:r>
            <w:r w:rsidR="00004D2A" w:rsidRPr="00053D00">
              <w:rPr>
                <w:rFonts w:ascii="ＭＳ 明朝" w:eastAsia="ＭＳ 明朝" w:hAnsi="ＭＳ 明朝" w:hint="eastAsia"/>
              </w:rPr>
              <w:t>月</w:t>
            </w:r>
            <w:r w:rsidR="009E4103">
              <w:rPr>
                <w:rFonts w:ascii="ＭＳ 明朝" w:eastAsia="ＭＳ 明朝" w:hAnsi="ＭＳ 明朝" w:hint="eastAsia"/>
              </w:rPr>
              <w:t>9日（木</w:t>
            </w:r>
            <w:r w:rsidR="00004D2A" w:rsidRPr="00053D00">
              <w:rPr>
                <w:rFonts w:ascii="ＭＳ 明朝" w:eastAsia="ＭＳ 明朝" w:hAnsi="ＭＳ 明朝" w:hint="eastAsia"/>
              </w:rPr>
              <w:t>）</w:t>
            </w:r>
            <w:r w:rsidR="009E4103">
              <w:rPr>
                <w:rFonts w:ascii="ＭＳ 明朝" w:eastAsia="ＭＳ 明朝" w:hAnsi="ＭＳ 明朝" w:hint="eastAsia"/>
              </w:rPr>
              <w:t xml:space="preserve">　</w:t>
            </w:r>
            <w:r w:rsidR="00726AE5">
              <w:rPr>
                <w:rFonts w:ascii="ＭＳ 明朝" w:eastAsia="ＭＳ 明朝" w:hAnsi="ＭＳ 明朝" w:hint="eastAsia"/>
              </w:rPr>
              <w:t>18</w:t>
            </w:r>
            <w:r w:rsidR="00053D00">
              <w:rPr>
                <w:rFonts w:ascii="ＭＳ 明朝" w:eastAsia="ＭＳ 明朝" w:hAnsi="ＭＳ 明朝" w:hint="eastAsia"/>
              </w:rPr>
              <w:t>時</w:t>
            </w:r>
            <w:r w:rsidR="00726AE5">
              <w:rPr>
                <w:rFonts w:ascii="ＭＳ 明朝" w:eastAsia="ＭＳ 明朝" w:hAnsi="ＭＳ 明朝" w:hint="eastAsia"/>
              </w:rPr>
              <w:t>30分</w:t>
            </w:r>
            <w:r w:rsidR="00004D2A" w:rsidRPr="00053D00">
              <w:rPr>
                <w:rFonts w:ascii="ＭＳ 明朝" w:eastAsia="ＭＳ 明朝" w:hAnsi="ＭＳ 明朝" w:hint="eastAsia"/>
              </w:rPr>
              <w:t>～</w:t>
            </w:r>
          </w:p>
          <w:p w:rsidR="00004D2A" w:rsidRPr="00053D00" w:rsidRDefault="00053D00" w:rsidP="005D697E">
            <w:pPr>
              <w:ind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ところ：市役所</w:t>
            </w:r>
            <w:r w:rsidR="00146F45">
              <w:rPr>
                <w:rFonts w:ascii="ＭＳ 明朝" w:eastAsia="ＭＳ 明朝" w:hAnsi="ＭＳ 明朝" w:hint="eastAsia"/>
              </w:rPr>
              <w:t>3階庁議室</w:t>
            </w:r>
          </w:p>
          <w:p w:rsidR="00004D2A" w:rsidRPr="00053D00" w:rsidRDefault="00004D2A" w:rsidP="00004D2A">
            <w:pPr>
              <w:ind w:left="907" w:right="525" w:hangingChars="400" w:hanging="907"/>
              <w:rPr>
                <w:rFonts w:ascii="ＭＳ 明朝" w:eastAsia="ＭＳ 明朝" w:hAnsi="ＭＳ 明朝"/>
              </w:rPr>
            </w:pPr>
            <w:r w:rsidRPr="00053D00">
              <w:rPr>
                <w:rFonts w:ascii="ＭＳ 明朝" w:eastAsia="ＭＳ 明朝" w:hAnsi="ＭＳ 明朝" w:hint="eastAsia"/>
              </w:rPr>
              <w:t>出席者：太宰府市</w:t>
            </w:r>
            <w:r w:rsidR="00053D00">
              <w:rPr>
                <w:rFonts w:ascii="ＭＳ 明朝" w:eastAsia="ＭＳ 明朝" w:hAnsi="ＭＳ 明朝" w:hint="eastAsia"/>
              </w:rPr>
              <w:t>地域福祉推進委員会</w:t>
            </w:r>
            <w:r w:rsidRPr="00053D00">
              <w:rPr>
                <w:rFonts w:ascii="ＭＳ 明朝" w:eastAsia="ＭＳ 明朝" w:hAnsi="ＭＳ 明朝" w:hint="eastAsia"/>
              </w:rPr>
              <w:t>委員（別紙名簿のとおり）</w:t>
            </w:r>
          </w:p>
          <w:p w:rsidR="00004D2A" w:rsidRPr="00524698" w:rsidRDefault="00004D2A" w:rsidP="00291CB7">
            <w:pPr>
              <w:ind w:leftChars="400" w:left="907" w:right="525"/>
            </w:pPr>
            <w:r w:rsidRPr="00053D00">
              <w:rPr>
                <w:rFonts w:ascii="ＭＳ 明朝" w:eastAsia="ＭＳ 明朝" w:hAnsi="ＭＳ 明朝" w:hint="eastAsia"/>
              </w:rPr>
              <w:t>太宰府市</w:t>
            </w:r>
          </w:p>
        </w:tc>
      </w:tr>
    </w:tbl>
    <w:p w:rsidR="00004D2A" w:rsidRDefault="00004D2A" w:rsidP="00004D2A">
      <w:pPr>
        <w:ind w:right="525"/>
        <w:rPr>
          <w:rFonts w:asciiTheme="minorEastAsia" w:hAnsiTheme="minorEastAsia"/>
          <w:szCs w:val="21"/>
        </w:rPr>
      </w:pPr>
    </w:p>
    <w:p w:rsidR="00F7469C" w:rsidRDefault="00F7469C" w:rsidP="00004D2A">
      <w:pPr>
        <w:ind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〔配布資料〕</w:t>
      </w:r>
    </w:p>
    <w:p w:rsidR="00F7469C" w:rsidRDefault="00F7469C" w:rsidP="00004D2A">
      <w:pPr>
        <w:ind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■事前配付</w:t>
      </w:r>
    </w:p>
    <w:p w:rsidR="00F7469C" w:rsidRDefault="00F7469C" w:rsidP="00F7469C">
      <w:pPr>
        <w:pStyle w:val="a5"/>
        <w:numPr>
          <w:ilvl w:val="0"/>
          <w:numId w:val="7"/>
        </w:numPr>
        <w:ind w:leftChars="0" w:right="525"/>
        <w:rPr>
          <w:rFonts w:asciiTheme="minorEastAsia" w:hAnsiTheme="minorEastAsia"/>
          <w:szCs w:val="21"/>
        </w:rPr>
      </w:pPr>
      <w:r w:rsidRPr="00F7469C">
        <w:rPr>
          <w:rFonts w:asciiTheme="minorEastAsia" w:hAnsiTheme="minorEastAsia" w:hint="eastAsia"/>
          <w:szCs w:val="21"/>
        </w:rPr>
        <w:t>第四次太宰府市地域福祉計画（素案）（12月9日 第5回委員会）【資料11-3】</w:t>
      </w:r>
    </w:p>
    <w:p w:rsidR="00F7469C" w:rsidRDefault="00F7469C" w:rsidP="00F7469C">
      <w:pPr>
        <w:ind w:left="227" w:right="525"/>
        <w:rPr>
          <w:rFonts w:asciiTheme="minorEastAsia" w:hAnsiTheme="minorEastAsia"/>
          <w:szCs w:val="21"/>
        </w:rPr>
      </w:pPr>
    </w:p>
    <w:p w:rsidR="00F7469C" w:rsidRPr="00F7469C" w:rsidRDefault="00F7469C" w:rsidP="00F7469C">
      <w:pPr>
        <w:ind w:left="227"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■本日配布</w:t>
      </w:r>
    </w:p>
    <w:p w:rsidR="00F7469C" w:rsidRDefault="00F7469C" w:rsidP="00F7469C">
      <w:pPr>
        <w:pStyle w:val="a5"/>
        <w:numPr>
          <w:ilvl w:val="0"/>
          <w:numId w:val="7"/>
        </w:numPr>
        <w:ind w:leftChars="0" w:right="525"/>
        <w:rPr>
          <w:rFonts w:asciiTheme="minorEastAsia" w:hAnsiTheme="minorEastAsia"/>
          <w:szCs w:val="21"/>
        </w:rPr>
      </w:pPr>
      <w:r w:rsidRPr="00F7469C">
        <w:rPr>
          <w:rFonts w:asciiTheme="minorEastAsia" w:hAnsiTheme="minorEastAsia" w:hint="eastAsia"/>
          <w:szCs w:val="21"/>
        </w:rPr>
        <w:t>太宰府市地域福祉推進委員会　次第</w:t>
      </w:r>
    </w:p>
    <w:p w:rsidR="00F7469C" w:rsidRPr="00AB3B49" w:rsidRDefault="00F7469C" w:rsidP="00AB3B49">
      <w:pPr>
        <w:pStyle w:val="a5"/>
        <w:ind w:leftChars="0" w:left="647" w:right="52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</w:t>
      </w:r>
      <w:bookmarkStart w:id="0" w:name="_GoBack"/>
      <w:bookmarkEnd w:id="0"/>
    </w:p>
    <w:p w:rsidR="00AB2F64" w:rsidRPr="00F7469C" w:rsidRDefault="00AB2F64" w:rsidP="00F7469C">
      <w:pPr>
        <w:pStyle w:val="a5"/>
        <w:ind w:leftChars="0" w:left="647" w:right="525"/>
        <w:rPr>
          <w:rFonts w:asciiTheme="minorEastAsia" w:hAnsiTheme="minorEastAsia"/>
          <w:szCs w:val="21"/>
        </w:rPr>
      </w:pPr>
    </w:p>
    <w:p w:rsidR="001F7A59" w:rsidRPr="000B5324" w:rsidRDefault="00004D2A" w:rsidP="000B5324">
      <w:pPr>
        <w:ind w:right="525"/>
        <w:rPr>
          <w:rFonts w:asciiTheme="minorEastAsia" w:hAnsiTheme="minorEastAsia"/>
          <w:szCs w:val="21"/>
        </w:rPr>
      </w:pPr>
      <w:r w:rsidRPr="0044115F">
        <w:rPr>
          <w:rFonts w:asciiTheme="minorEastAsia" w:hAnsiTheme="minorEastAsia" w:hint="eastAsia"/>
          <w:szCs w:val="21"/>
        </w:rPr>
        <w:t>〔議　題〕</w:t>
      </w:r>
    </w:p>
    <w:p w:rsidR="00726AE5" w:rsidRPr="00B27EE8" w:rsidRDefault="00726AE5" w:rsidP="00B27EE8">
      <w:pPr>
        <w:pStyle w:val="a5"/>
        <w:numPr>
          <w:ilvl w:val="0"/>
          <w:numId w:val="5"/>
        </w:numPr>
        <w:ind w:leftChars="0" w:right="525"/>
        <w:rPr>
          <w:rFonts w:asciiTheme="minorEastAsia" w:hAnsiTheme="minorEastAsia"/>
          <w:szCs w:val="21"/>
        </w:rPr>
      </w:pPr>
      <w:r w:rsidRPr="00B27EE8">
        <w:rPr>
          <w:rFonts w:hint="eastAsia"/>
          <w:szCs w:val="21"/>
        </w:rPr>
        <w:t>第</w:t>
      </w:r>
      <w:r w:rsidR="00BD26B7">
        <w:rPr>
          <w:rFonts w:hint="eastAsia"/>
          <w:szCs w:val="21"/>
        </w:rPr>
        <w:t>四</w:t>
      </w:r>
      <w:r w:rsidR="003C69B9">
        <w:rPr>
          <w:rFonts w:hint="eastAsia"/>
          <w:szCs w:val="21"/>
        </w:rPr>
        <w:t>次太宰府市地域福祉計画（素案）</w:t>
      </w:r>
      <w:r w:rsidRPr="00B27EE8">
        <w:rPr>
          <w:rFonts w:hint="eastAsia"/>
          <w:szCs w:val="21"/>
        </w:rPr>
        <w:t>について</w:t>
      </w:r>
    </w:p>
    <w:p w:rsidR="00726AE5" w:rsidRDefault="00726AE5" w:rsidP="00726AE5">
      <w:pPr>
        <w:ind w:right="525"/>
        <w:rPr>
          <w:rFonts w:asciiTheme="minorEastAsia" w:hAnsiTheme="minorEastAsia"/>
          <w:szCs w:val="21"/>
        </w:rPr>
      </w:pPr>
    </w:p>
    <w:p w:rsidR="001F7A59" w:rsidRDefault="001F7A59" w:rsidP="00726AE5">
      <w:pPr>
        <w:ind w:right="525"/>
        <w:rPr>
          <w:rFonts w:asciiTheme="minorEastAsia" w:hAnsiTheme="minorEastAsia"/>
          <w:szCs w:val="21"/>
        </w:rPr>
      </w:pPr>
    </w:p>
    <w:p w:rsidR="001F7A59" w:rsidRDefault="001F7A59" w:rsidP="00726AE5">
      <w:pPr>
        <w:ind w:right="525"/>
        <w:rPr>
          <w:rFonts w:asciiTheme="minorEastAsia" w:hAnsiTheme="minorEastAsia"/>
          <w:szCs w:val="21"/>
        </w:rPr>
      </w:pPr>
    </w:p>
    <w:p w:rsidR="001F7A59" w:rsidRDefault="001F7A59" w:rsidP="00726AE5">
      <w:pPr>
        <w:ind w:right="525"/>
        <w:rPr>
          <w:rFonts w:asciiTheme="minorEastAsia" w:hAnsiTheme="minorEastAsia"/>
          <w:szCs w:val="21"/>
        </w:rPr>
      </w:pPr>
    </w:p>
    <w:p w:rsidR="00726AE5" w:rsidRDefault="00726AE5" w:rsidP="00726AE5">
      <w:pPr>
        <w:ind w:right="525"/>
        <w:rPr>
          <w:rFonts w:asciiTheme="minorEastAsia" w:hAnsiTheme="minorEastAsia"/>
          <w:szCs w:val="21"/>
        </w:rPr>
      </w:pPr>
    </w:p>
    <w:p w:rsidR="001F7A59" w:rsidRDefault="001F7A59" w:rsidP="00726AE5">
      <w:pPr>
        <w:ind w:right="525"/>
        <w:rPr>
          <w:rFonts w:asciiTheme="minorEastAsia" w:hAnsiTheme="minorEastAsia"/>
          <w:szCs w:val="21"/>
        </w:rPr>
      </w:pPr>
    </w:p>
    <w:p w:rsidR="00146F45" w:rsidRDefault="00146F45" w:rsidP="00726AE5">
      <w:pPr>
        <w:ind w:right="525"/>
        <w:rPr>
          <w:rFonts w:asciiTheme="minorEastAsia" w:hAnsiTheme="minorEastAsia"/>
          <w:szCs w:val="21"/>
        </w:rPr>
      </w:pPr>
    </w:p>
    <w:p w:rsidR="00146F45" w:rsidRDefault="00146F45" w:rsidP="00726AE5">
      <w:pPr>
        <w:ind w:right="525"/>
        <w:rPr>
          <w:rFonts w:asciiTheme="minorEastAsia" w:hAnsiTheme="minorEastAsia"/>
          <w:szCs w:val="21"/>
        </w:rPr>
      </w:pPr>
    </w:p>
    <w:p w:rsidR="00146F45" w:rsidRDefault="00146F45" w:rsidP="00726AE5">
      <w:pPr>
        <w:ind w:right="525"/>
        <w:rPr>
          <w:rFonts w:asciiTheme="minorEastAsia" w:hAnsiTheme="minorEastAsia"/>
          <w:szCs w:val="21"/>
        </w:rPr>
      </w:pPr>
    </w:p>
    <w:p w:rsidR="00146F45" w:rsidRPr="00146F45" w:rsidRDefault="00146F45" w:rsidP="00726AE5">
      <w:pPr>
        <w:ind w:right="525"/>
        <w:rPr>
          <w:rFonts w:asciiTheme="minorEastAsia" w:hAnsiTheme="minorEastAsia"/>
          <w:szCs w:val="21"/>
        </w:rPr>
      </w:pPr>
    </w:p>
    <w:p w:rsidR="001F7A59" w:rsidRDefault="001F7A59" w:rsidP="00726AE5">
      <w:pPr>
        <w:ind w:right="525"/>
        <w:rPr>
          <w:rFonts w:asciiTheme="minorEastAsia" w:hAnsiTheme="minorEastAsia"/>
          <w:szCs w:val="21"/>
        </w:rPr>
      </w:pPr>
    </w:p>
    <w:p w:rsidR="00726AE5" w:rsidRPr="00726AE5" w:rsidRDefault="00726AE5" w:rsidP="00726AE5">
      <w:pPr>
        <w:ind w:right="525"/>
        <w:rPr>
          <w:rFonts w:asciiTheme="minorEastAsia" w:hAnsiTheme="minorEastAsia"/>
          <w:szCs w:val="21"/>
        </w:rPr>
      </w:pPr>
    </w:p>
    <w:p w:rsidR="00726AE5" w:rsidRDefault="00726AE5" w:rsidP="00726AE5">
      <w:pPr>
        <w:ind w:right="525"/>
        <w:rPr>
          <w:szCs w:val="21"/>
        </w:rPr>
      </w:pPr>
    </w:p>
    <w:p w:rsidR="00726AE5" w:rsidRDefault="00726AE5" w:rsidP="00726AE5">
      <w:pPr>
        <w:ind w:right="525"/>
        <w:rPr>
          <w:szCs w:val="21"/>
        </w:rPr>
      </w:pPr>
    </w:p>
    <w:p w:rsidR="00726AE5" w:rsidRPr="00726AE5" w:rsidRDefault="00726AE5" w:rsidP="00726AE5">
      <w:pPr>
        <w:ind w:right="525"/>
        <w:rPr>
          <w:szCs w:val="21"/>
        </w:rPr>
      </w:pPr>
    </w:p>
    <w:p w:rsidR="00470B3B" w:rsidRDefault="00470B3B" w:rsidP="00470B3B">
      <w:pPr>
        <w:ind w:right="525"/>
        <w:rPr>
          <w:rFonts w:asciiTheme="minorEastAsia" w:hAnsiTheme="minorEastAsia"/>
          <w:szCs w:val="21"/>
        </w:rPr>
      </w:pPr>
    </w:p>
    <w:p w:rsidR="00726AE5" w:rsidRPr="00470B3B" w:rsidRDefault="009E4103" w:rsidP="00470B3B">
      <w:pPr>
        <w:ind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</w:t>
      </w:r>
      <w:r w:rsidR="00726AE5" w:rsidRPr="00470B3B">
        <w:rPr>
          <w:rFonts w:asciiTheme="minorEastAsia" w:hAnsiTheme="minorEastAsia" w:hint="eastAsia"/>
          <w:szCs w:val="21"/>
        </w:rPr>
        <w:t>その他</w:t>
      </w:r>
      <w:r>
        <w:rPr>
          <w:rFonts w:asciiTheme="minorEastAsia" w:hAnsiTheme="minorEastAsia" w:hint="eastAsia"/>
          <w:szCs w:val="21"/>
        </w:rPr>
        <w:t>〕</w:t>
      </w:r>
    </w:p>
    <w:p w:rsidR="00726AE5" w:rsidRPr="00D524FD" w:rsidRDefault="00D524FD" w:rsidP="00D524FD">
      <w:pPr>
        <w:pStyle w:val="a5"/>
        <w:numPr>
          <w:ilvl w:val="0"/>
          <w:numId w:val="6"/>
        </w:numPr>
        <w:ind w:leftChars="0" w:righ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今後のスケジュール</w:t>
      </w:r>
    </w:p>
    <w:p w:rsidR="00726AE5" w:rsidRDefault="00D524FD" w:rsidP="00053D00">
      <w:pPr>
        <w:ind w:right="525"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524FD">
        <w:rPr>
          <w:rFonts w:ascii="Century" w:hAnsi="Century"/>
          <w:szCs w:val="21"/>
        </w:rPr>
        <w:t>1</w:t>
      </w:r>
      <w:r w:rsidRPr="00D524FD">
        <w:rPr>
          <w:rFonts w:ascii="Century" w:hAnsi="Century"/>
          <w:szCs w:val="21"/>
        </w:rPr>
        <w:t>月</w:t>
      </w:r>
      <w:r w:rsidRPr="00D524FD">
        <w:rPr>
          <w:rFonts w:ascii="Century" w:hAnsi="Century"/>
          <w:szCs w:val="21"/>
        </w:rPr>
        <w:t>18</w:t>
      </w:r>
      <w:r w:rsidRPr="00D524FD">
        <w:rPr>
          <w:rFonts w:ascii="Century" w:hAnsi="Century"/>
          <w:szCs w:val="21"/>
        </w:rPr>
        <w:t>日</w:t>
      </w:r>
      <w:r w:rsidRPr="00D524FD">
        <w:rPr>
          <w:rFonts w:ascii="Century" w:hAnsi="Century"/>
          <w:szCs w:val="21"/>
        </w:rPr>
        <w:t>(</w:t>
      </w:r>
      <w:r w:rsidRPr="00D524FD">
        <w:rPr>
          <w:rFonts w:ascii="Century" w:hAnsi="Century"/>
          <w:szCs w:val="21"/>
        </w:rPr>
        <w:t>火</w:t>
      </w:r>
      <w:r w:rsidRPr="00D524FD">
        <w:rPr>
          <w:rFonts w:ascii="Century" w:hAnsi="Century"/>
          <w:szCs w:val="21"/>
        </w:rPr>
        <w:t xml:space="preserve">) </w:t>
      </w:r>
      <w:r w:rsidRPr="00D524FD">
        <w:rPr>
          <w:rFonts w:ascii="Century" w:hAnsi="Century"/>
          <w:szCs w:val="21"/>
        </w:rPr>
        <w:t xml:space="preserve">　</w:t>
      </w:r>
      <w:r>
        <w:rPr>
          <w:rFonts w:ascii="Century" w:hAnsi="Century" w:hint="eastAsia"/>
          <w:szCs w:val="21"/>
        </w:rPr>
        <w:t xml:space="preserve"> </w:t>
      </w:r>
      <w:r w:rsidRPr="00D524FD">
        <w:rPr>
          <w:rFonts w:ascii="Century" w:hAnsi="Century"/>
          <w:szCs w:val="21"/>
        </w:rPr>
        <w:t>第</w:t>
      </w:r>
      <w:r w:rsidRPr="00D524FD">
        <w:rPr>
          <w:rFonts w:ascii="Century" w:hAnsi="Century"/>
          <w:szCs w:val="21"/>
        </w:rPr>
        <w:t>6</w:t>
      </w:r>
      <w:r w:rsidRPr="00D524FD">
        <w:rPr>
          <w:rFonts w:ascii="Century" w:hAnsi="Century"/>
          <w:szCs w:val="21"/>
        </w:rPr>
        <w:t>回</w:t>
      </w:r>
      <w:r>
        <w:rPr>
          <w:rFonts w:asciiTheme="minorEastAsia" w:hAnsiTheme="minorEastAsia" w:hint="eastAsia"/>
          <w:szCs w:val="21"/>
        </w:rPr>
        <w:t>太宰府市地域福祉推進委員会</w:t>
      </w:r>
    </w:p>
    <w:p w:rsidR="00D20E00" w:rsidRDefault="00D524FD" w:rsidP="00726AE5">
      <w:pPr>
        <w:ind w:right="52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月上旬～下旬　パブリックコメント</w:t>
      </w:r>
    </w:p>
    <w:p w:rsidR="001F7A59" w:rsidRDefault="00D524FD" w:rsidP="00726AE5">
      <w:pPr>
        <w:ind w:right="525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月中旬　　　　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回太宰府市地域福祉推進委員会</w:t>
      </w:r>
    </w:p>
    <w:p w:rsidR="001F7A59" w:rsidRDefault="001F7A59" w:rsidP="00726AE5">
      <w:pPr>
        <w:ind w:right="525"/>
        <w:rPr>
          <w:szCs w:val="21"/>
        </w:rPr>
      </w:pPr>
    </w:p>
    <w:p w:rsidR="001F7A59" w:rsidRDefault="001F7A59" w:rsidP="00726AE5">
      <w:pPr>
        <w:ind w:right="525"/>
        <w:rPr>
          <w:szCs w:val="21"/>
        </w:rPr>
      </w:pPr>
    </w:p>
    <w:p w:rsidR="001F7A59" w:rsidRPr="0077717F" w:rsidRDefault="001F7A59" w:rsidP="00726AE5">
      <w:pPr>
        <w:ind w:right="525"/>
        <w:rPr>
          <w:szCs w:val="21"/>
        </w:rPr>
      </w:pPr>
    </w:p>
    <w:sectPr w:rsidR="001F7A59" w:rsidRPr="0077717F" w:rsidSect="00980E06">
      <w:pgSz w:w="11906" w:h="16838" w:code="9"/>
      <w:pgMar w:top="1304" w:right="1418" w:bottom="1304" w:left="1418" w:header="851" w:footer="992" w:gutter="0"/>
      <w:cols w:space="425"/>
      <w:docGrid w:type="linesAndChars" w:linePitch="30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71" w:rsidRDefault="00B63E71" w:rsidP="00C37593">
      <w:r>
        <w:separator/>
      </w:r>
    </w:p>
  </w:endnote>
  <w:endnote w:type="continuationSeparator" w:id="0">
    <w:p w:rsidR="00B63E71" w:rsidRDefault="00B63E71" w:rsidP="00C3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71" w:rsidRDefault="00B63E71" w:rsidP="00C37593">
      <w:r>
        <w:separator/>
      </w:r>
    </w:p>
  </w:footnote>
  <w:footnote w:type="continuationSeparator" w:id="0">
    <w:p w:rsidR="00B63E71" w:rsidRDefault="00B63E71" w:rsidP="00C3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256"/>
    <w:multiLevelType w:val="hybridMultilevel"/>
    <w:tmpl w:val="56882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A520078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720A2"/>
    <w:multiLevelType w:val="hybridMultilevel"/>
    <w:tmpl w:val="74DED4A4"/>
    <w:lvl w:ilvl="0" w:tplc="D94CD2B2">
      <w:start w:val="1"/>
      <w:numFmt w:val="decimal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37201650"/>
    <w:multiLevelType w:val="hybridMultilevel"/>
    <w:tmpl w:val="549EC10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6FB2A1A"/>
    <w:multiLevelType w:val="hybridMultilevel"/>
    <w:tmpl w:val="D1FAF212"/>
    <w:lvl w:ilvl="0" w:tplc="21E8106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0D3F6E"/>
    <w:multiLevelType w:val="hybridMultilevel"/>
    <w:tmpl w:val="4BEC146E"/>
    <w:lvl w:ilvl="0" w:tplc="D94CD2B2">
      <w:start w:val="1"/>
      <w:numFmt w:val="decimal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5EF5231F"/>
    <w:multiLevelType w:val="hybridMultilevel"/>
    <w:tmpl w:val="549EC10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7D867FF"/>
    <w:multiLevelType w:val="hybridMultilevel"/>
    <w:tmpl w:val="74DED4A4"/>
    <w:lvl w:ilvl="0" w:tplc="D94CD2B2">
      <w:start w:val="1"/>
      <w:numFmt w:val="decimal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CB"/>
    <w:rsid w:val="00002C1D"/>
    <w:rsid w:val="00004D2A"/>
    <w:rsid w:val="00016D4A"/>
    <w:rsid w:val="00053D00"/>
    <w:rsid w:val="00080B76"/>
    <w:rsid w:val="000B5324"/>
    <w:rsid w:val="001168F9"/>
    <w:rsid w:val="00146F45"/>
    <w:rsid w:val="001C4A62"/>
    <w:rsid w:val="001F7A59"/>
    <w:rsid w:val="002109A4"/>
    <w:rsid w:val="00247ECB"/>
    <w:rsid w:val="00291CB7"/>
    <w:rsid w:val="002A09AB"/>
    <w:rsid w:val="002F7023"/>
    <w:rsid w:val="00333BA7"/>
    <w:rsid w:val="00384A2A"/>
    <w:rsid w:val="003B2061"/>
    <w:rsid w:val="003C69B9"/>
    <w:rsid w:val="003D25E1"/>
    <w:rsid w:val="004140C2"/>
    <w:rsid w:val="00436748"/>
    <w:rsid w:val="0044115F"/>
    <w:rsid w:val="00470B3B"/>
    <w:rsid w:val="00472EDB"/>
    <w:rsid w:val="004907BF"/>
    <w:rsid w:val="004F3534"/>
    <w:rsid w:val="005023B9"/>
    <w:rsid w:val="0052508C"/>
    <w:rsid w:val="00536A7D"/>
    <w:rsid w:val="005D16EC"/>
    <w:rsid w:val="005F7E9E"/>
    <w:rsid w:val="006B036F"/>
    <w:rsid w:val="00726AE5"/>
    <w:rsid w:val="0077717F"/>
    <w:rsid w:val="0078051C"/>
    <w:rsid w:val="007A4D6E"/>
    <w:rsid w:val="007F2672"/>
    <w:rsid w:val="007F2CD5"/>
    <w:rsid w:val="00815E35"/>
    <w:rsid w:val="008425CC"/>
    <w:rsid w:val="008D1F43"/>
    <w:rsid w:val="0096173B"/>
    <w:rsid w:val="00967F19"/>
    <w:rsid w:val="00980E06"/>
    <w:rsid w:val="009910B2"/>
    <w:rsid w:val="009E4103"/>
    <w:rsid w:val="009E43BC"/>
    <w:rsid w:val="00A01036"/>
    <w:rsid w:val="00A03BAD"/>
    <w:rsid w:val="00A04DA0"/>
    <w:rsid w:val="00A92708"/>
    <w:rsid w:val="00AB2F64"/>
    <w:rsid w:val="00AB3B49"/>
    <w:rsid w:val="00B27EE8"/>
    <w:rsid w:val="00B5368D"/>
    <w:rsid w:val="00B63E71"/>
    <w:rsid w:val="00B7546D"/>
    <w:rsid w:val="00BD26B7"/>
    <w:rsid w:val="00BF5A27"/>
    <w:rsid w:val="00C37593"/>
    <w:rsid w:val="00C415CA"/>
    <w:rsid w:val="00C471EB"/>
    <w:rsid w:val="00C9118C"/>
    <w:rsid w:val="00CA5FAE"/>
    <w:rsid w:val="00D20E00"/>
    <w:rsid w:val="00D524FD"/>
    <w:rsid w:val="00D6766B"/>
    <w:rsid w:val="00D86A63"/>
    <w:rsid w:val="00D87F92"/>
    <w:rsid w:val="00DF214A"/>
    <w:rsid w:val="00E367CC"/>
    <w:rsid w:val="00E45691"/>
    <w:rsid w:val="00E877CE"/>
    <w:rsid w:val="00E9184E"/>
    <w:rsid w:val="00F70F3C"/>
    <w:rsid w:val="00F7469C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05C38"/>
  <w15:docId w15:val="{509E5A98-C21D-46AC-9C02-6B177B6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0C2"/>
  </w:style>
  <w:style w:type="character" w:customStyle="1" w:styleId="a4">
    <w:name w:val="日付 (文字)"/>
    <w:basedOn w:val="a0"/>
    <w:link w:val="a3"/>
    <w:uiPriority w:val="99"/>
    <w:semiHidden/>
    <w:rsid w:val="004140C2"/>
  </w:style>
  <w:style w:type="paragraph" w:styleId="a5">
    <w:name w:val="List Paragraph"/>
    <w:basedOn w:val="a"/>
    <w:uiPriority w:val="34"/>
    <w:qFormat/>
    <w:rsid w:val="004140C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37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593"/>
  </w:style>
  <w:style w:type="paragraph" w:styleId="a8">
    <w:name w:val="footer"/>
    <w:basedOn w:val="a"/>
    <w:link w:val="a9"/>
    <w:uiPriority w:val="99"/>
    <w:unhideWhenUsed/>
    <w:rsid w:val="00C37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593"/>
  </w:style>
  <w:style w:type="character" w:styleId="aa">
    <w:name w:val="annotation reference"/>
    <w:basedOn w:val="a0"/>
    <w:uiPriority w:val="99"/>
    <w:semiHidden/>
    <w:unhideWhenUsed/>
    <w:rsid w:val="00A03B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3B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3B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3B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3BA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03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03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8FF8-066F-4DE3-BF19-84F9EC9D5CF4}">
  <ds:schemaRefs>
    <ds:schemaRef ds:uri="http://schemas.openxmlformats.org/officeDocument/2006/bibliography"/>
  </ds:schemaRefs>
</ds:datastoreItem>
</file>